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A63D3" w14:textId="77777777" w:rsidR="00AA6F4D" w:rsidRPr="00BB212B" w:rsidRDefault="00D22CE0" w:rsidP="007C2BC2">
      <w:pPr>
        <w:pStyle w:val="LGAItemNoHeading"/>
        <w:spacing w:before="720"/>
        <w:rPr>
          <w:rFonts w:ascii="Arial" w:hAnsi="Arial" w:cs="Arial"/>
          <w:sz w:val="28"/>
          <w:szCs w:val="28"/>
        </w:rPr>
      </w:pPr>
      <w:r>
        <w:rPr>
          <w:rFonts w:ascii="Arial" w:hAnsi="Arial" w:cs="Arial"/>
          <w:sz w:val="28"/>
          <w:szCs w:val="28"/>
        </w:rPr>
        <w:t>Chairman’s report</w:t>
      </w:r>
    </w:p>
    <w:p w14:paraId="79244BAC" w14:textId="77777777" w:rsidR="00BB212B" w:rsidRDefault="00BB212B" w:rsidP="000C3360">
      <w:pPr>
        <w:pStyle w:val="MainText"/>
        <w:rPr>
          <w:rFonts w:ascii="Arial" w:hAnsi="Arial" w:cs="Arial"/>
          <w:b/>
          <w:sz w:val="24"/>
          <w:szCs w:val="24"/>
        </w:rPr>
      </w:pPr>
    </w:p>
    <w:p w14:paraId="00780444" w14:textId="77777777" w:rsidR="001172B6" w:rsidRPr="00987866" w:rsidRDefault="001172B6" w:rsidP="000C3360">
      <w:pPr>
        <w:pStyle w:val="MainText"/>
        <w:rPr>
          <w:rFonts w:ascii="Arial" w:hAnsi="Arial" w:cs="Arial"/>
          <w:szCs w:val="22"/>
        </w:rPr>
      </w:pPr>
      <w:r w:rsidRPr="00987866">
        <w:rPr>
          <w:rFonts w:ascii="Arial" w:hAnsi="Arial" w:cs="Arial"/>
          <w:b/>
          <w:szCs w:val="22"/>
        </w:rPr>
        <w:t>Purpose of report</w:t>
      </w:r>
      <w:r w:rsidR="00BB212B" w:rsidRPr="00987866">
        <w:rPr>
          <w:rFonts w:ascii="Arial" w:hAnsi="Arial" w:cs="Arial"/>
          <w:b/>
          <w:szCs w:val="22"/>
        </w:rPr>
        <w:t xml:space="preserve"> </w:t>
      </w:r>
    </w:p>
    <w:p w14:paraId="17486512" w14:textId="77777777" w:rsidR="00D24208" w:rsidRPr="00987866" w:rsidRDefault="00D24208" w:rsidP="000C3360">
      <w:pPr>
        <w:pStyle w:val="MainText"/>
        <w:rPr>
          <w:rFonts w:ascii="Arial" w:hAnsi="Arial" w:cs="Arial"/>
          <w:szCs w:val="22"/>
        </w:rPr>
      </w:pPr>
    </w:p>
    <w:p w14:paraId="4F5A1824" w14:textId="77777777" w:rsidR="001172B6" w:rsidRPr="00987866" w:rsidRDefault="00084E44" w:rsidP="000C3360">
      <w:pPr>
        <w:pStyle w:val="MainText"/>
        <w:rPr>
          <w:rFonts w:ascii="Arial" w:hAnsi="Arial" w:cs="Arial"/>
          <w:szCs w:val="22"/>
        </w:rPr>
      </w:pPr>
      <w:r w:rsidRPr="00987866">
        <w:rPr>
          <w:rFonts w:ascii="Arial" w:hAnsi="Arial" w:cs="Arial"/>
          <w:szCs w:val="22"/>
        </w:rPr>
        <w:t>F</w:t>
      </w:r>
      <w:r w:rsidR="007B7A0E" w:rsidRPr="00987866">
        <w:rPr>
          <w:rFonts w:ascii="Arial" w:hAnsi="Arial" w:cs="Arial"/>
          <w:szCs w:val="22"/>
        </w:rPr>
        <w:t xml:space="preserve">or </w:t>
      </w:r>
      <w:r w:rsidR="00D22CE0" w:rsidRPr="00987866">
        <w:rPr>
          <w:rFonts w:ascii="Arial" w:hAnsi="Arial" w:cs="Arial"/>
          <w:szCs w:val="22"/>
        </w:rPr>
        <w:t>noting</w:t>
      </w:r>
      <w:r w:rsidR="00C70F8B" w:rsidRPr="00987866">
        <w:rPr>
          <w:rFonts w:ascii="Arial" w:hAnsi="Arial" w:cs="Arial"/>
          <w:szCs w:val="22"/>
        </w:rPr>
        <w:t>.</w:t>
      </w:r>
    </w:p>
    <w:p w14:paraId="4E5CEFB0" w14:textId="77777777" w:rsidR="001172B6" w:rsidRPr="00987866" w:rsidRDefault="001172B6" w:rsidP="000C3360">
      <w:pPr>
        <w:pStyle w:val="MainText"/>
        <w:rPr>
          <w:rFonts w:ascii="Arial" w:hAnsi="Arial" w:cs="Arial"/>
          <w:b/>
          <w:szCs w:val="22"/>
        </w:rPr>
      </w:pPr>
    </w:p>
    <w:p w14:paraId="5E64038F" w14:textId="77777777" w:rsidR="000C3360" w:rsidRPr="00987866" w:rsidRDefault="000C3360" w:rsidP="000C3360">
      <w:pPr>
        <w:pStyle w:val="MainText"/>
        <w:rPr>
          <w:rFonts w:ascii="Arial" w:hAnsi="Arial" w:cs="Arial"/>
          <w:szCs w:val="22"/>
        </w:rPr>
      </w:pPr>
      <w:r w:rsidRPr="00987866">
        <w:rPr>
          <w:rFonts w:ascii="Arial" w:hAnsi="Arial" w:cs="Arial"/>
          <w:b/>
          <w:szCs w:val="22"/>
        </w:rPr>
        <w:t>Summary</w:t>
      </w:r>
    </w:p>
    <w:p w14:paraId="3DE96FDF" w14:textId="77777777" w:rsidR="000C3360" w:rsidRPr="00987866" w:rsidRDefault="000C3360" w:rsidP="00A601EC">
      <w:pPr>
        <w:pStyle w:val="MainText"/>
        <w:rPr>
          <w:rFonts w:ascii="Arial" w:hAnsi="Arial" w:cs="Arial"/>
          <w:szCs w:val="22"/>
        </w:rPr>
      </w:pPr>
    </w:p>
    <w:p w14:paraId="3F759F92" w14:textId="77777777" w:rsidR="00A601EC" w:rsidRPr="00987866" w:rsidRDefault="005B35B1" w:rsidP="00A601EC">
      <w:pPr>
        <w:pStyle w:val="MainText"/>
        <w:rPr>
          <w:rFonts w:ascii="Arial" w:hAnsi="Arial" w:cs="Arial"/>
          <w:szCs w:val="22"/>
        </w:rPr>
      </w:pPr>
      <w:r w:rsidRPr="00987866">
        <w:rPr>
          <w:rFonts w:ascii="Arial" w:hAnsi="Arial" w:cs="Arial"/>
          <w:szCs w:val="22"/>
        </w:rPr>
        <w:t>This paper summarises the m</w:t>
      </w:r>
      <w:r w:rsidR="00D369D2">
        <w:rPr>
          <w:rFonts w:ascii="Arial" w:hAnsi="Arial" w:cs="Arial"/>
          <w:szCs w:val="22"/>
        </w:rPr>
        <w:t xml:space="preserve">eetings and events that the Fire </w:t>
      </w:r>
      <w:r w:rsidR="007A02B1">
        <w:rPr>
          <w:rFonts w:ascii="Arial" w:hAnsi="Arial" w:cs="Arial"/>
          <w:szCs w:val="22"/>
        </w:rPr>
        <w:t>Services Management Committee</w:t>
      </w:r>
      <w:r w:rsidRPr="00987866">
        <w:rPr>
          <w:rFonts w:ascii="Arial" w:hAnsi="Arial" w:cs="Arial"/>
          <w:szCs w:val="22"/>
        </w:rPr>
        <w:t xml:space="preserve"> Chairman ha</w:t>
      </w:r>
      <w:r w:rsidR="00D369D2">
        <w:rPr>
          <w:rFonts w:ascii="Arial" w:hAnsi="Arial" w:cs="Arial"/>
          <w:szCs w:val="22"/>
        </w:rPr>
        <w:t>s attended since the Commi</w:t>
      </w:r>
      <w:r w:rsidR="007A02B1">
        <w:rPr>
          <w:rFonts w:ascii="Arial" w:hAnsi="Arial" w:cs="Arial"/>
          <w:szCs w:val="22"/>
        </w:rPr>
        <w:t>ttee</w:t>
      </w:r>
      <w:r w:rsidR="00D369D2">
        <w:rPr>
          <w:rFonts w:ascii="Arial" w:hAnsi="Arial" w:cs="Arial"/>
          <w:szCs w:val="22"/>
        </w:rPr>
        <w:t>’s</w:t>
      </w:r>
      <w:r w:rsidRPr="00987866">
        <w:rPr>
          <w:rFonts w:ascii="Arial" w:hAnsi="Arial" w:cs="Arial"/>
          <w:szCs w:val="22"/>
        </w:rPr>
        <w:t xml:space="preserve"> last meeting</w:t>
      </w:r>
      <w:r w:rsidR="00926F8D" w:rsidRPr="00987866">
        <w:rPr>
          <w:rFonts w:ascii="Arial" w:hAnsi="Arial" w:cs="Arial"/>
          <w:szCs w:val="22"/>
        </w:rPr>
        <w:t xml:space="preserve">.  </w:t>
      </w:r>
    </w:p>
    <w:p w14:paraId="1E776A8D" w14:textId="77777777" w:rsidR="000C3360" w:rsidRPr="00987866" w:rsidRDefault="000C3360" w:rsidP="000C3360">
      <w:pPr>
        <w:pStyle w:val="MainText"/>
        <w:ind w:left="567"/>
        <w:rPr>
          <w:rFonts w:ascii="Arial" w:hAnsi="Arial" w:cs="Arial"/>
          <w:szCs w:val="22"/>
        </w:rPr>
      </w:pPr>
    </w:p>
    <w:p w14:paraId="663F53C6" w14:textId="77777777" w:rsidR="00AA6F4D" w:rsidRPr="00987866" w:rsidRDefault="000C3360" w:rsidP="000C3360">
      <w:pPr>
        <w:pStyle w:val="MainText"/>
        <w:ind w:left="567"/>
        <w:rPr>
          <w:rFonts w:ascii="Arial" w:hAnsi="Arial" w:cs="Arial"/>
          <w:szCs w:val="22"/>
        </w:rPr>
      </w:pPr>
      <w:r w:rsidRPr="00987866">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87866" w14:paraId="625F3403" w14:textId="77777777">
        <w:tc>
          <w:tcPr>
            <w:tcW w:w="9157" w:type="dxa"/>
          </w:tcPr>
          <w:p w14:paraId="267DC7BF" w14:textId="77777777" w:rsidR="000C3360" w:rsidRPr="00987866" w:rsidRDefault="000C3360">
            <w:pPr>
              <w:pStyle w:val="MainText"/>
              <w:rPr>
                <w:rFonts w:ascii="Arial" w:hAnsi="Arial" w:cs="Arial"/>
                <w:b/>
                <w:szCs w:val="22"/>
              </w:rPr>
            </w:pPr>
          </w:p>
          <w:p w14:paraId="4264A4AE" w14:textId="77777777" w:rsidR="000C3360" w:rsidRPr="00987866" w:rsidRDefault="000C3360">
            <w:pPr>
              <w:pStyle w:val="MainText"/>
              <w:rPr>
                <w:rFonts w:ascii="Arial" w:hAnsi="Arial" w:cs="Arial"/>
                <w:b/>
                <w:szCs w:val="22"/>
              </w:rPr>
            </w:pPr>
            <w:r w:rsidRPr="00987866">
              <w:rPr>
                <w:rFonts w:ascii="Arial" w:hAnsi="Arial" w:cs="Arial"/>
                <w:b/>
                <w:szCs w:val="22"/>
              </w:rPr>
              <w:t>Recommendation</w:t>
            </w:r>
          </w:p>
          <w:p w14:paraId="2A0E8D31" w14:textId="77777777" w:rsidR="009F198D" w:rsidRPr="00987866" w:rsidRDefault="009F198D">
            <w:pPr>
              <w:pStyle w:val="MainText"/>
              <w:rPr>
                <w:rFonts w:ascii="Arial" w:hAnsi="Arial" w:cs="Arial"/>
                <w:b/>
                <w:szCs w:val="22"/>
              </w:rPr>
            </w:pPr>
          </w:p>
          <w:p w14:paraId="0B4B4C72" w14:textId="77777777" w:rsidR="000C3360" w:rsidRPr="00987866" w:rsidRDefault="00926F8D" w:rsidP="009F198D">
            <w:pPr>
              <w:pStyle w:val="MainText"/>
              <w:rPr>
                <w:rFonts w:ascii="Arial" w:hAnsi="Arial" w:cs="Arial"/>
                <w:szCs w:val="22"/>
              </w:rPr>
            </w:pPr>
            <w:r w:rsidRPr="00987866">
              <w:rPr>
                <w:rFonts w:ascii="Arial" w:hAnsi="Arial" w:cs="Arial"/>
                <w:szCs w:val="22"/>
              </w:rPr>
              <w:t>Member</w:t>
            </w:r>
            <w:r w:rsidR="00C70F8B" w:rsidRPr="00987866">
              <w:rPr>
                <w:rFonts w:ascii="Arial" w:hAnsi="Arial" w:cs="Arial"/>
                <w:szCs w:val="22"/>
              </w:rPr>
              <w:t>s</w:t>
            </w:r>
            <w:r w:rsidRPr="00987866">
              <w:rPr>
                <w:rFonts w:ascii="Arial" w:hAnsi="Arial" w:cs="Arial"/>
                <w:szCs w:val="22"/>
              </w:rPr>
              <w:t xml:space="preserve"> are asked to note the content of th</w:t>
            </w:r>
            <w:r w:rsidR="00D22CE0" w:rsidRPr="00987866">
              <w:rPr>
                <w:rFonts w:ascii="Arial" w:hAnsi="Arial" w:cs="Arial"/>
                <w:szCs w:val="22"/>
              </w:rPr>
              <w:t>is report</w:t>
            </w:r>
            <w:r w:rsidR="00D24208" w:rsidRPr="00987866">
              <w:rPr>
                <w:rFonts w:ascii="Arial" w:hAnsi="Arial" w:cs="Arial"/>
                <w:szCs w:val="22"/>
              </w:rPr>
              <w:t>.</w:t>
            </w:r>
            <w:r w:rsidRPr="00987866">
              <w:rPr>
                <w:rFonts w:ascii="Arial" w:hAnsi="Arial" w:cs="Arial"/>
                <w:szCs w:val="22"/>
              </w:rPr>
              <w:t xml:space="preserve"> </w:t>
            </w:r>
          </w:p>
          <w:p w14:paraId="62C07B5E" w14:textId="77777777" w:rsidR="000C3360" w:rsidRPr="00987866" w:rsidRDefault="000C3360" w:rsidP="000A3935">
            <w:pPr>
              <w:pStyle w:val="MainText"/>
              <w:rPr>
                <w:rFonts w:ascii="Arial" w:hAnsi="Arial" w:cs="Arial"/>
                <w:szCs w:val="22"/>
              </w:rPr>
            </w:pPr>
          </w:p>
          <w:p w14:paraId="0D49A9B5" w14:textId="77777777" w:rsidR="000C3360" w:rsidRPr="00987866" w:rsidRDefault="000C3360">
            <w:pPr>
              <w:pStyle w:val="MainText"/>
              <w:rPr>
                <w:rFonts w:ascii="Arial" w:hAnsi="Arial" w:cs="Arial"/>
                <w:b/>
                <w:szCs w:val="22"/>
              </w:rPr>
            </w:pPr>
            <w:r w:rsidRPr="00987866">
              <w:rPr>
                <w:rFonts w:ascii="Arial" w:hAnsi="Arial" w:cs="Arial"/>
                <w:b/>
                <w:szCs w:val="22"/>
              </w:rPr>
              <w:t>Action</w:t>
            </w:r>
          </w:p>
          <w:p w14:paraId="5E002F16" w14:textId="77777777" w:rsidR="00A601EC" w:rsidRPr="00987866" w:rsidRDefault="00A601EC">
            <w:pPr>
              <w:pStyle w:val="MainText"/>
              <w:rPr>
                <w:rFonts w:ascii="Arial" w:hAnsi="Arial" w:cs="Arial"/>
                <w:b/>
                <w:szCs w:val="22"/>
              </w:rPr>
            </w:pPr>
          </w:p>
          <w:p w14:paraId="481B50E2" w14:textId="77777777" w:rsidR="000C3360" w:rsidRPr="00987866" w:rsidRDefault="00926F8D">
            <w:pPr>
              <w:pStyle w:val="MainText"/>
              <w:rPr>
                <w:rFonts w:ascii="Arial" w:hAnsi="Arial" w:cs="Arial"/>
                <w:b/>
                <w:szCs w:val="22"/>
              </w:rPr>
            </w:pPr>
            <w:r w:rsidRPr="00987866">
              <w:rPr>
                <w:rFonts w:ascii="Arial" w:hAnsi="Arial" w:cs="Arial"/>
                <w:szCs w:val="22"/>
              </w:rPr>
              <w:t>O</w:t>
            </w:r>
            <w:r w:rsidR="00A601EC" w:rsidRPr="00987866">
              <w:rPr>
                <w:rFonts w:ascii="Arial" w:hAnsi="Arial" w:cs="Arial"/>
                <w:szCs w:val="22"/>
              </w:rPr>
              <w:t>fficer</w:t>
            </w:r>
            <w:r w:rsidRPr="00987866">
              <w:rPr>
                <w:rFonts w:ascii="Arial" w:hAnsi="Arial" w:cs="Arial"/>
                <w:szCs w:val="22"/>
              </w:rPr>
              <w:t>s will take action as directed by members.</w:t>
            </w:r>
          </w:p>
          <w:p w14:paraId="5AFACB89" w14:textId="77777777" w:rsidR="000A3935" w:rsidRPr="00987866" w:rsidRDefault="000A3935">
            <w:pPr>
              <w:pStyle w:val="MainText"/>
              <w:rPr>
                <w:rFonts w:ascii="Arial" w:hAnsi="Arial" w:cs="Arial"/>
                <w:b/>
                <w:szCs w:val="22"/>
              </w:rPr>
            </w:pPr>
          </w:p>
        </w:tc>
      </w:tr>
    </w:tbl>
    <w:p w14:paraId="795B50D8" w14:textId="77777777" w:rsidR="00AA6F4D" w:rsidRPr="00987866" w:rsidRDefault="00AA6F4D">
      <w:pPr>
        <w:pStyle w:val="MainText"/>
        <w:rPr>
          <w:rFonts w:ascii="Arial" w:hAnsi="Arial" w:cs="Arial"/>
          <w:szCs w:val="22"/>
        </w:rPr>
      </w:pPr>
    </w:p>
    <w:p w14:paraId="3F39750A" w14:textId="77777777" w:rsidR="00AA6F4D" w:rsidRPr="00987866"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513B28" w:rsidRPr="00987866" w14:paraId="50DD6632" w14:textId="77777777" w:rsidTr="00647523">
        <w:tc>
          <w:tcPr>
            <w:tcW w:w="2802" w:type="dxa"/>
            <w:shd w:val="clear" w:color="auto" w:fill="auto"/>
          </w:tcPr>
          <w:p w14:paraId="1A4BE32B" w14:textId="77777777" w:rsidR="00513B28" w:rsidRPr="00987866" w:rsidRDefault="00513B28" w:rsidP="00647523">
            <w:pPr>
              <w:pStyle w:val="MainText"/>
              <w:spacing w:after="120" w:line="240" w:lineRule="auto"/>
              <w:rPr>
                <w:rFonts w:ascii="Arial" w:hAnsi="Arial" w:cs="Arial"/>
                <w:szCs w:val="22"/>
              </w:rPr>
            </w:pPr>
            <w:r w:rsidRPr="00987866">
              <w:rPr>
                <w:rFonts w:ascii="Arial" w:hAnsi="Arial" w:cs="Arial"/>
                <w:b/>
                <w:szCs w:val="22"/>
              </w:rPr>
              <w:t>Contact officer:</w:t>
            </w:r>
            <w:r w:rsidRPr="00987866">
              <w:rPr>
                <w:rFonts w:ascii="Arial" w:hAnsi="Arial" w:cs="Arial"/>
                <w:szCs w:val="22"/>
              </w:rPr>
              <w:t xml:space="preserve">  </w:t>
            </w:r>
          </w:p>
        </w:tc>
        <w:tc>
          <w:tcPr>
            <w:tcW w:w="6378" w:type="dxa"/>
            <w:shd w:val="clear" w:color="auto" w:fill="auto"/>
          </w:tcPr>
          <w:p w14:paraId="6C5696A0" w14:textId="77777777"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Helen Murray</w:t>
            </w:r>
            <w:r w:rsidR="00513B28" w:rsidRPr="00987866">
              <w:rPr>
                <w:rFonts w:ascii="Arial" w:hAnsi="Arial" w:cs="Arial"/>
                <w:szCs w:val="22"/>
              </w:rPr>
              <w:t xml:space="preserve"> </w:t>
            </w:r>
          </w:p>
        </w:tc>
      </w:tr>
      <w:tr w:rsidR="00513B28" w:rsidRPr="00987866" w14:paraId="5DE0CE0F" w14:textId="77777777" w:rsidTr="00647523">
        <w:tc>
          <w:tcPr>
            <w:tcW w:w="2802" w:type="dxa"/>
            <w:shd w:val="clear" w:color="auto" w:fill="auto"/>
          </w:tcPr>
          <w:p w14:paraId="58A65F8F"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Position:</w:t>
            </w:r>
          </w:p>
        </w:tc>
        <w:tc>
          <w:tcPr>
            <w:tcW w:w="6378" w:type="dxa"/>
            <w:shd w:val="clear" w:color="auto" w:fill="auto"/>
          </w:tcPr>
          <w:p w14:paraId="01ACD129" w14:textId="77777777"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Head of Programmes</w:t>
            </w:r>
            <w:r w:rsidR="00513B28" w:rsidRPr="00987866">
              <w:rPr>
                <w:rFonts w:ascii="Arial" w:hAnsi="Arial" w:cs="Arial"/>
                <w:szCs w:val="22"/>
              </w:rPr>
              <w:t xml:space="preserve"> </w:t>
            </w:r>
          </w:p>
        </w:tc>
      </w:tr>
      <w:tr w:rsidR="00513B28" w:rsidRPr="00987866" w14:paraId="69171E45" w14:textId="77777777" w:rsidTr="00647523">
        <w:tc>
          <w:tcPr>
            <w:tcW w:w="2802" w:type="dxa"/>
            <w:shd w:val="clear" w:color="auto" w:fill="auto"/>
          </w:tcPr>
          <w:p w14:paraId="144E1030"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Phone no:</w:t>
            </w:r>
          </w:p>
        </w:tc>
        <w:tc>
          <w:tcPr>
            <w:tcW w:w="6378" w:type="dxa"/>
            <w:shd w:val="clear" w:color="auto" w:fill="auto"/>
          </w:tcPr>
          <w:p w14:paraId="11CFB9C9" w14:textId="77777777" w:rsidR="00513B28" w:rsidRPr="00987866" w:rsidRDefault="00513B28" w:rsidP="00513B28">
            <w:pPr>
              <w:pStyle w:val="MainText"/>
              <w:spacing w:after="120" w:line="240" w:lineRule="auto"/>
              <w:rPr>
                <w:rFonts w:ascii="Arial" w:hAnsi="Arial" w:cs="Arial"/>
                <w:szCs w:val="22"/>
              </w:rPr>
            </w:pPr>
            <w:r w:rsidRPr="00987866">
              <w:rPr>
                <w:rFonts w:ascii="Arial" w:hAnsi="Arial" w:cs="Arial"/>
                <w:szCs w:val="22"/>
              </w:rPr>
              <w:t>020 7664 3</w:t>
            </w:r>
            <w:r w:rsidR="00D22CE0" w:rsidRPr="00987866">
              <w:rPr>
                <w:rFonts w:ascii="Arial" w:hAnsi="Arial" w:cs="Arial"/>
                <w:szCs w:val="22"/>
              </w:rPr>
              <w:t>2</w:t>
            </w:r>
            <w:r w:rsidR="00AD3CDF" w:rsidRPr="00987866">
              <w:rPr>
                <w:rFonts w:ascii="Arial" w:hAnsi="Arial" w:cs="Arial"/>
                <w:szCs w:val="22"/>
              </w:rPr>
              <w:t>66</w:t>
            </w:r>
          </w:p>
        </w:tc>
      </w:tr>
      <w:tr w:rsidR="00513B28" w:rsidRPr="00987866" w14:paraId="6DC7D6B8" w14:textId="77777777" w:rsidTr="00647523">
        <w:tc>
          <w:tcPr>
            <w:tcW w:w="2802" w:type="dxa"/>
            <w:shd w:val="clear" w:color="auto" w:fill="auto"/>
          </w:tcPr>
          <w:p w14:paraId="36F13D7F"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E-mail:</w:t>
            </w:r>
          </w:p>
        </w:tc>
        <w:tc>
          <w:tcPr>
            <w:tcW w:w="6378" w:type="dxa"/>
            <w:shd w:val="clear" w:color="auto" w:fill="auto"/>
          </w:tcPr>
          <w:p w14:paraId="5FD0F159" w14:textId="77777777" w:rsidR="00513B28" w:rsidRPr="00987866" w:rsidRDefault="00610C72" w:rsidP="00647523">
            <w:pPr>
              <w:pStyle w:val="MainText"/>
              <w:spacing w:after="120" w:line="240" w:lineRule="auto"/>
              <w:rPr>
                <w:rFonts w:ascii="Arial" w:hAnsi="Arial" w:cs="Arial"/>
                <w:szCs w:val="22"/>
              </w:rPr>
            </w:pPr>
            <w:hyperlink r:id="rId9" w:history="1">
              <w:r w:rsidR="0077038D" w:rsidRPr="00CC322E">
                <w:rPr>
                  <w:rStyle w:val="Hyperlink"/>
                  <w:rFonts w:ascii="Arial" w:hAnsi="Arial" w:cs="Arial"/>
                  <w:szCs w:val="22"/>
                </w:rPr>
                <w:t>helen.murray@local.gov.uk</w:t>
              </w:r>
            </w:hyperlink>
            <w:r w:rsidR="00987866">
              <w:rPr>
                <w:rFonts w:ascii="Arial" w:hAnsi="Arial" w:cs="Arial"/>
                <w:szCs w:val="22"/>
              </w:rPr>
              <w:t xml:space="preserve"> </w:t>
            </w:r>
          </w:p>
        </w:tc>
      </w:tr>
    </w:tbl>
    <w:p w14:paraId="2685468F" w14:textId="77777777" w:rsidR="00AA6F4D" w:rsidRPr="00987866" w:rsidRDefault="00AA6F4D">
      <w:pPr>
        <w:pStyle w:val="MainText"/>
        <w:rPr>
          <w:rFonts w:ascii="Arial" w:hAnsi="Arial" w:cs="Arial"/>
          <w:szCs w:val="22"/>
        </w:rPr>
      </w:pPr>
    </w:p>
    <w:p w14:paraId="61F09D36" w14:textId="77777777" w:rsidR="00AA6F4D" w:rsidRPr="00987866" w:rsidRDefault="00AA6F4D">
      <w:pPr>
        <w:pStyle w:val="MainText"/>
        <w:rPr>
          <w:rFonts w:ascii="Arial" w:hAnsi="Arial" w:cs="Arial"/>
          <w:szCs w:val="22"/>
        </w:rPr>
      </w:pPr>
    </w:p>
    <w:p w14:paraId="66CC0279" w14:textId="77777777" w:rsidR="00A601EC" w:rsidRDefault="00A601EC">
      <w:pPr>
        <w:pStyle w:val="MainText"/>
        <w:rPr>
          <w:rFonts w:ascii="Arial" w:hAnsi="Arial" w:cs="Arial"/>
          <w:szCs w:val="22"/>
        </w:rPr>
      </w:pPr>
    </w:p>
    <w:p w14:paraId="3B87BE57" w14:textId="77777777" w:rsidR="00396588" w:rsidRDefault="00396588">
      <w:pPr>
        <w:pStyle w:val="MainText"/>
        <w:rPr>
          <w:rFonts w:ascii="Arial" w:hAnsi="Arial" w:cs="Arial"/>
          <w:szCs w:val="22"/>
        </w:rPr>
      </w:pPr>
    </w:p>
    <w:p w14:paraId="619DD609" w14:textId="77777777" w:rsidR="00396588" w:rsidRDefault="00396588">
      <w:pPr>
        <w:pStyle w:val="MainText"/>
        <w:rPr>
          <w:rFonts w:ascii="Arial" w:hAnsi="Arial" w:cs="Arial"/>
          <w:szCs w:val="22"/>
        </w:rPr>
      </w:pPr>
    </w:p>
    <w:p w14:paraId="7F290D94" w14:textId="77777777" w:rsidR="00396588" w:rsidRDefault="00396588">
      <w:pPr>
        <w:pStyle w:val="MainText"/>
        <w:rPr>
          <w:rFonts w:ascii="Arial" w:hAnsi="Arial" w:cs="Arial"/>
          <w:szCs w:val="22"/>
        </w:rPr>
      </w:pPr>
    </w:p>
    <w:p w14:paraId="64FADFB3" w14:textId="77777777" w:rsidR="00396588" w:rsidRDefault="00396588">
      <w:pPr>
        <w:pStyle w:val="MainText"/>
        <w:rPr>
          <w:rFonts w:ascii="Arial" w:hAnsi="Arial" w:cs="Arial"/>
          <w:szCs w:val="22"/>
        </w:rPr>
      </w:pPr>
    </w:p>
    <w:p w14:paraId="0764B650" w14:textId="77777777" w:rsidR="00396588" w:rsidRPr="00987866" w:rsidRDefault="00396588">
      <w:pPr>
        <w:pStyle w:val="MainText"/>
        <w:rPr>
          <w:rFonts w:ascii="Arial" w:hAnsi="Arial" w:cs="Arial"/>
          <w:szCs w:val="22"/>
        </w:rPr>
      </w:pPr>
    </w:p>
    <w:p w14:paraId="3DB2DE33" w14:textId="77777777" w:rsidR="00A601EC" w:rsidRPr="00987866" w:rsidRDefault="00A601EC">
      <w:pPr>
        <w:pStyle w:val="MainText"/>
        <w:rPr>
          <w:rFonts w:ascii="Arial" w:hAnsi="Arial" w:cs="Arial"/>
          <w:szCs w:val="22"/>
        </w:rPr>
      </w:pPr>
    </w:p>
    <w:p w14:paraId="12031AC7" w14:textId="77777777" w:rsidR="00987866" w:rsidRDefault="00987866" w:rsidP="00982B41">
      <w:pPr>
        <w:pStyle w:val="MainText"/>
        <w:spacing w:line="240" w:lineRule="auto"/>
        <w:rPr>
          <w:rFonts w:ascii="Arial" w:hAnsi="Arial" w:cs="Arial"/>
          <w:b/>
          <w:sz w:val="28"/>
          <w:szCs w:val="28"/>
        </w:rPr>
      </w:pPr>
      <w:bookmarkStart w:id="0" w:name="MainHeading2"/>
      <w:bookmarkEnd w:id="0"/>
    </w:p>
    <w:p w14:paraId="1C270C60" w14:textId="77777777" w:rsidR="003F6EE7" w:rsidRDefault="003F6EE7" w:rsidP="00982B41">
      <w:pPr>
        <w:pStyle w:val="MainText"/>
        <w:spacing w:line="240" w:lineRule="auto"/>
        <w:rPr>
          <w:rFonts w:ascii="Arial" w:hAnsi="Arial" w:cs="Arial"/>
          <w:b/>
          <w:sz w:val="28"/>
          <w:szCs w:val="28"/>
        </w:rPr>
      </w:pPr>
    </w:p>
    <w:p w14:paraId="21128EAD" w14:textId="77777777" w:rsidR="003F6EE7" w:rsidRDefault="003F6EE7" w:rsidP="00982B41">
      <w:pPr>
        <w:pStyle w:val="MainText"/>
        <w:spacing w:line="240" w:lineRule="auto"/>
        <w:rPr>
          <w:rFonts w:ascii="Arial" w:hAnsi="Arial" w:cs="Arial"/>
          <w:b/>
          <w:sz w:val="28"/>
          <w:szCs w:val="28"/>
        </w:rPr>
      </w:pPr>
    </w:p>
    <w:p w14:paraId="5FF8477B" w14:textId="77777777" w:rsidR="001E4CE7" w:rsidRPr="00FC72C9" w:rsidRDefault="00D22CE0" w:rsidP="00982B41">
      <w:pPr>
        <w:pStyle w:val="MainText"/>
        <w:spacing w:line="240" w:lineRule="auto"/>
        <w:rPr>
          <w:rFonts w:ascii="Arial" w:hAnsi="Arial" w:cs="Arial"/>
          <w:b/>
          <w:sz w:val="28"/>
          <w:szCs w:val="28"/>
        </w:rPr>
      </w:pPr>
      <w:r w:rsidRPr="00FC72C9">
        <w:rPr>
          <w:rFonts w:ascii="Arial" w:hAnsi="Arial" w:cs="Arial"/>
          <w:b/>
          <w:sz w:val="28"/>
          <w:szCs w:val="28"/>
        </w:rPr>
        <w:lastRenderedPageBreak/>
        <w:t>Chairman’s report</w:t>
      </w:r>
    </w:p>
    <w:p w14:paraId="52DB2235" w14:textId="77777777" w:rsidR="00E61274" w:rsidRPr="00987866" w:rsidRDefault="00E61274" w:rsidP="00982B41">
      <w:pPr>
        <w:pStyle w:val="MainText"/>
        <w:spacing w:line="240" w:lineRule="auto"/>
        <w:rPr>
          <w:rFonts w:ascii="Arial" w:hAnsi="Arial" w:cs="Arial"/>
          <w:b/>
          <w:szCs w:val="22"/>
        </w:rPr>
      </w:pPr>
    </w:p>
    <w:p w14:paraId="3BBC3401" w14:textId="77777777" w:rsidR="006A7078" w:rsidRPr="001D6D6E" w:rsidRDefault="00B85BB6" w:rsidP="006A7078">
      <w:pPr>
        <w:pStyle w:val="ListParagraph"/>
        <w:numPr>
          <w:ilvl w:val="0"/>
          <w:numId w:val="13"/>
        </w:numPr>
        <w:ind w:left="360"/>
        <w:rPr>
          <w:rFonts w:ascii="Arial" w:hAnsi="Arial" w:cs="Arial"/>
          <w:color w:val="000000"/>
          <w:szCs w:val="22"/>
        </w:rPr>
      </w:pPr>
      <w:r w:rsidRPr="001D6D6E">
        <w:rPr>
          <w:rFonts w:ascii="Arial" w:hAnsi="Arial" w:cs="Arial"/>
          <w:color w:val="000000"/>
          <w:szCs w:val="22"/>
        </w:rPr>
        <w:t xml:space="preserve">This paper provides information on the meetings and engagements that the </w:t>
      </w:r>
      <w:r w:rsidR="00DD1977" w:rsidRPr="001D6D6E">
        <w:rPr>
          <w:rFonts w:ascii="Arial" w:hAnsi="Arial" w:cs="Arial"/>
          <w:color w:val="000000"/>
          <w:szCs w:val="22"/>
        </w:rPr>
        <w:t xml:space="preserve">Chairman of the </w:t>
      </w:r>
      <w:r w:rsidRPr="001D6D6E">
        <w:rPr>
          <w:rFonts w:ascii="Arial" w:hAnsi="Arial" w:cs="Arial"/>
          <w:color w:val="000000"/>
          <w:szCs w:val="22"/>
        </w:rPr>
        <w:t xml:space="preserve">Fire </w:t>
      </w:r>
      <w:r w:rsidR="007A02B1" w:rsidRPr="001D6D6E">
        <w:rPr>
          <w:rFonts w:ascii="Arial" w:hAnsi="Arial" w:cs="Arial"/>
          <w:color w:val="000000"/>
          <w:szCs w:val="22"/>
        </w:rPr>
        <w:t>Services Management Committee</w:t>
      </w:r>
      <w:r w:rsidRPr="001D6D6E">
        <w:rPr>
          <w:rFonts w:ascii="Arial" w:hAnsi="Arial" w:cs="Arial"/>
          <w:color w:val="000000"/>
          <w:szCs w:val="22"/>
        </w:rPr>
        <w:t xml:space="preserve"> has attended on behalf of member fire and rescue authorities.</w:t>
      </w:r>
    </w:p>
    <w:p w14:paraId="3E23E1A8" w14:textId="77777777" w:rsidR="00AD0F48" w:rsidRPr="008F1259" w:rsidRDefault="00AD0F48" w:rsidP="00AD0F48">
      <w:pPr>
        <w:pStyle w:val="ListParagraph"/>
        <w:rPr>
          <w:rFonts w:ascii="Arial" w:hAnsi="Arial" w:cs="Arial"/>
          <w:szCs w:val="22"/>
        </w:rPr>
      </w:pPr>
    </w:p>
    <w:p w14:paraId="0194B4F7" w14:textId="77777777" w:rsidR="00350044" w:rsidRPr="007F5FDE" w:rsidRDefault="001D6D6E" w:rsidP="007F5FDE">
      <w:pPr>
        <w:pStyle w:val="ListParagraph"/>
        <w:numPr>
          <w:ilvl w:val="0"/>
          <w:numId w:val="13"/>
        </w:numPr>
        <w:ind w:left="426" w:hanging="426"/>
        <w:rPr>
          <w:rFonts w:ascii="Arial" w:hAnsi="Arial" w:cs="Arial"/>
          <w:szCs w:val="22"/>
        </w:rPr>
      </w:pPr>
      <w:r w:rsidRPr="007F5FDE">
        <w:rPr>
          <w:rFonts w:ascii="Arial" w:hAnsi="Arial" w:cs="Arial"/>
          <w:szCs w:val="22"/>
        </w:rPr>
        <w:t>From</w:t>
      </w:r>
      <w:r w:rsidR="00AD0F48" w:rsidRPr="007F5FDE">
        <w:rPr>
          <w:rFonts w:ascii="Arial" w:hAnsi="Arial" w:cs="Arial"/>
          <w:szCs w:val="22"/>
        </w:rPr>
        <w:t xml:space="preserve"> 2</w:t>
      </w:r>
      <w:r w:rsidRPr="007F5FDE">
        <w:rPr>
          <w:rFonts w:ascii="Arial" w:hAnsi="Arial" w:cs="Arial"/>
          <w:szCs w:val="22"/>
        </w:rPr>
        <w:t xml:space="preserve"> - 5</w:t>
      </w:r>
      <w:r w:rsidR="00AD0F48" w:rsidRPr="007F5FDE">
        <w:rPr>
          <w:rFonts w:ascii="Arial" w:hAnsi="Arial" w:cs="Arial"/>
          <w:szCs w:val="22"/>
        </w:rPr>
        <w:t xml:space="preserve"> June I </w:t>
      </w:r>
      <w:r w:rsidR="0078599E" w:rsidRPr="007F5FDE">
        <w:rPr>
          <w:rFonts w:ascii="Arial" w:hAnsi="Arial" w:cs="Arial"/>
          <w:szCs w:val="22"/>
        </w:rPr>
        <w:t>took</w:t>
      </w:r>
      <w:r w:rsidR="00AD0F48" w:rsidRPr="007F5FDE">
        <w:rPr>
          <w:rFonts w:ascii="Arial" w:hAnsi="Arial" w:cs="Arial"/>
          <w:szCs w:val="22"/>
        </w:rPr>
        <w:t xml:space="preserve"> part </w:t>
      </w:r>
      <w:r w:rsidR="00B7656A" w:rsidRPr="007F5FDE">
        <w:rPr>
          <w:rFonts w:ascii="Arial" w:hAnsi="Arial" w:cs="Arial"/>
          <w:szCs w:val="22"/>
        </w:rPr>
        <w:t>in</w:t>
      </w:r>
      <w:r w:rsidR="00AD0F48" w:rsidRPr="007F5FDE">
        <w:rPr>
          <w:rFonts w:ascii="Arial" w:hAnsi="Arial" w:cs="Arial"/>
          <w:szCs w:val="22"/>
        </w:rPr>
        <w:t xml:space="preserve"> the Northamptonshire Fire</w:t>
      </w:r>
      <w:r w:rsidR="0078599E" w:rsidRPr="007F5FDE">
        <w:rPr>
          <w:rFonts w:ascii="Arial" w:hAnsi="Arial" w:cs="Arial"/>
          <w:szCs w:val="22"/>
        </w:rPr>
        <w:t xml:space="preserve"> and Rescue Service</w:t>
      </w:r>
      <w:r w:rsidR="007F5FDE" w:rsidRPr="007F5FDE">
        <w:rPr>
          <w:rFonts w:ascii="Arial" w:hAnsi="Arial" w:cs="Arial"/>
          <w:szCs w:val="22"/>
        </w:rPr>
        <w:t xml:space="preserve"> </w:t>
      </w:r>
      <w:proofErr w:type="spellStart"/>
      <w:r w:rsidR="007F5FDE" w:rsidRPr="007F5FDE">
        <w:rPr>
          <w:rFonts w:ascii="Arial" w:hAnsi="Arial" w:cs="Arial"/>
          <w:szCs w:val="22"/>
        </w:rPr>
        <w:t>OpA</w:t>
      </w:r>
      <w:proofErr w:type="spellEnd"/>
      <w:r w:rsidR="007F5FDE" w:rsidRPr="007F5FDE">
        <w:rPr>
          <w:rFonts w:ascii="Arial" w:hAnsi="Arial" w:cs="Arial"/>
          <w:szCs w:val="22"/>
        </w:rPr>
        <w:t xml:space="preserve"> and fire peer challenge.</w:t>
      </w:r>
      <w:r w:rsidR="007F5FDE">
        <w:rPr>
          <w:rFonts w:ascii="Arial" w:hAnsi="Arial" w:cs="Arial"/>
          <w:szCs w:val="22"/>
        </w:rPr>
        <w:t xml:space="preserve"> </w:t>
      </w:r>
      <w:r w:rsidR="007F5FDE" w:rsidRPr="007F5FDE">
        <w:rPr>
          <w:rFonts w:ascii="Arial" w:hAnsi="Arial" w:cs="Arial"/>
          <w:szCs w:val="22"/>
        </w:rPr>
        <w:t>The feedback was very well received by the portfolio holder and CFO who were appreciative of the support given and as a result of the teams comments they have already made changes to the way they conduct scrutiny.</w:t>
      </w:r>
    </w:p>
    <w:p w14:paraId="40EF0D6B" w14:textId="77777777" w:rsidR="00350044" w:rsidRPr="008F1259" w:rsidRDefault="00350044" w:rsidP="00350044">
      <w:pPr>
        <w:pStyle w:val="ListParagraph"/>
        <w:ind w:left="786"/>
        <w:rPr>
          <w:rFonts w:ascii="Arial" w:hAnsi="Arial" w:cs="Arial"/>
          <w:szCs w:val="22"/>
        </w:rPr>
      </w:pPr>
      <w:r w:rsidRPr="008F1259">
        <w:rPr>
          <w:rFonts w:ascii="Arial" w:hAnsi="Arial" w:cs="Arial"/>
          <w:szCs w:val="22"/>
        </w:rPr>
        <w:t xml:space="preserve"> </w:t>
      </w:r>
    </w:p>
    <w:p w14:paraId="2DE2A9B9" w14:textId="77777777" w:rsidR="00350044" w:rsidRDefault="00350044" w:rsidP="0078599E">
      <w:pPr>
        <w:pStyle w:val="ListParagraph"/>
        <w:numPr>
          <w:ilvl w:val="0"/>
          <w:numId w:val="13"/>
        </w:numPr>
        <w:ind w:left="426" w:hanging="426"/>
        <w:rPr>
          <w:rFonts w:ascii="Arial" w:hAnsi="Arial" w:cs="Arial"/>
          <w:szCs w:val="22"/>
        </w:rPr>
      </w:pPr>
      <w:r w:rsidRPr="0078599E">
        <w:rPr>
          <w:rFonts w:ascii="Arial" w:hAnsi="Arial" w:cs="Arial"/>
          <w:szCs w:val="22"/>
        </w:rPr>
        <w:t xml:space="preserve">On 6 June </w:t>
      </w:r>
      <w:r w:rsidR="0078599E">
        <w:rPr>
          <w:rFonts w:ascii="Arial" w:hAnsi="Arial" w:cs="Arial"/>
          <w:szCs w:val="22"/>
        </w:rPr>
        <w:t>I</w:t>
      </w:r>
      <w:r w:rsidR="001D6D6E">
        <w:rPr>
          <w:rFonts w:ascii="Arial" w:hAnsi="Arial" w:cs="Arial"/>
          <w:szCs w:val="22"/>
        </w:rPr>
        <w:t xml:space="preserve"> attended</w:t>
      </w:r>
      <w:r w:rsidRPr="0078599E">
        <w:rPr>
          <w:rFonts w:ascii="Arial" w:hAnsi="Arial" w:cs="Arial"/>
          <w:szCs w:val="22"/>
        </w:rPr>
        <w:t xml:space="preserve"> the</w:t>
      </w:r>
      <w:r w:rsidR="00E06809">
        <w:rPr>
          <w:rFonts w:ascii="Arial" w:hAnsi="Arial" w:cs="Arial"/>
          <w:szCs w:val="22"/>
        </w:rPr>
        <w:t xml:space="preserve"> 40</w:t>
      </w:r>
      <w:r w:rsidR="00E06809" w:rsidRPr="00E06809">
        <w:rPr>
          <w:rFonts w:ascii="Arial" w:hAnsi="Arial" w:cs="Arial"/>
          <w:szCs w:val="22"/>
          <w:vertAlign w:val="superscript"/>
        </w:rPr>
        <w:t>th</w:t>
      </w:r>
      <w:r w:rsidR="00E06809">
        <w:rPr>
          <w:rFonts w:ascii="Arial" w:hAnsi="Arial" w:cs="Arial"/>
          <w:szCs w:val="22"/>
        </w:rPr>
        <w:t xml:space="preserve"> anniversary of the opening of the Fire Services College which was attended by HRH Princess Anne, who opened a new block of accommodation. </w:t>
      </w:r>
    </w:p>
    <w:p w14:paraId="6B95FA11" w14:textId="77777777" w:rsidR="001D6D6E" w:rsidRPr="001D6D6E" w:rsidRDefault="001D6D6E" w:rsidP="001D6D6E">
      <w:pPr>
        <w:pStyle w:val="ListParagraph"/>
        <w:rPr>
          <w:rFonts w:ascii="Arial" w:hAnsi="Arial" w:cs="Arial"/>
          <w:szCs w:val="22"/>
        </w:rPr>
      </w:pPr>
    </w:p>
    <w:p w14:paraId="73A75289" w14:textId="77777777" w:rsidR="001D6D6E" w:rsidRPr="001D6D6E" w:rsidRDefault="001D6D6E" w:rsidP="00BB6EE2">
      <w:pPr>
        <w:pStyle w:val="ListParagraph"/>
        <w:numPr>
          <w:ilvl w:val="0"/>
          <w:numId w:val="13"/>
        </w:numPr>
        <w:ind w:left="426" w:hanging="426"/>
        <w:rPr>
          <w:rFonts w:ascii="Arial" w:hAnsi="Arial" w:cs="Arial"/>
          <w:szCs w:val="22"/>
        </w:rPr>
      </w:pPr>
      <w:r>
        <w:rPr>
          <w:rFonts w:ascii="Arial" w:hAnsi="Arial" w:cs="Arial"/>
          <w:szCs w:val="22"/>
        </w:rPr>
        <w:t>I</w:t>
      </w:r>
      <w:r w:rsidRPr="001D6D6E">
        <w:rPr>
          <w:rFonts w:ascii="Arial" w:hAnsi="Arial" w:cs="Arial"/>
          <w:szCs w:val="22"/>
        </w:rPr>
        <w:t xml:space="preserve"> chaired </w:t>
      </w:r>
      <w:r w:rsidR="00BB6EE2">
        <w:rPr>
          <w:rFonts w:ascii="Arial" w:hAnsi="Arial" w:cs="Arial"/>
          <w:szCs w:val="22"/>
        </w:rPr>
        <w:t>the first fire peer challenge working</w:t>
      </w:r>
      <w:r w:rsidR="00E422BA">
        <w:rPr>
          <w:rFonts w:ascii="Arial" w:hAnsi="Arial" w:cs="Arial"/>
          <w:szCs w:val="22"/>
        </w:rPr>
        <w:t xml:space="preserve"> group on the 17 June. The </w:t>
      </w:r>
      <w:r w:rsidRPr="001D6D6E">
        <w:rPr>
          <w:rFonts w:ascii="Arial" w:hAnsi="Arial" w:cs="Arial"/>
          <w:szCs w:val="22"/>
        </w:rPr>
        <w:t>peer challenge programme ha</w:t>
      </w:r>
      <w:r w:rsidR="00EF316D">
        <w:rPr>
          <w:rFonts w:ascii="Arial" w:hAnsi="Arial" w:cs="Arial"/>
          <w:szCs w:val="22"/>
        </w:rPr>
        <w:t>s</w:t>
      </w:r>
      <w:r w:rsidRPr="001D6D6E">
        <w:rPr>
          <w:rFonts w:ascii="Arial" w:hAnsi="Arial" w:cs="Arial"/>
          <w:szCs w:val="22"/>
        </w:rPr>
        <w:t xml:space="preserve"> been very successful with all fire and rescue authorities fully engaged. The </w:t>
      </w:r>
      <w:r w:rsidR="00BB6EE2">
        <w:rPr>
          <w:rFonts w:ascii="Arial" w:hAnsi="Arial" w:cs="Arial"/>
          <w:szCs w:val="22"/>
        </w:rPr>
        <w:t>cross party working</w:t>
      </w:r>
      <w:r w:rsidRPr="001D6D6E">
        <w:rPr>
          <w:rFonts w:ascii="Arial" w:hAnsi="Arial" w:cs="Arial"/>
          <w:szCs w:val="22"/>
        </w:rPr>
        <w:t xml:space="preserve"> group will consider </w:t>
      </w:r>
      <w:r w:rsidR="00BB6EE2" w:rsidRPr="00BB6EE2">
        <w:rPr>
          <w:rFonts w:ascii="Arial" w:hAnsi="Arial" w:cs="Arial"/>
          <w:szCs w:val="22"/>
        </w:rPr>
        <w:t xml:space="preserve">the strengths, review the areas for improvement of the current peer challenge process for the fire sector and how best to incorporate the findings of the recent evaluation of the </w:t>
      </w:r>
      <w:r w:rsidR="00BB6EE2">
        <w:rPr>
          <w:rFonts w:ascii="Arial" w:hAnsi="Arial" w:cs="Arial"/>
          <w:szCs w:val="22"/>
        </w:rPr>
        <w:t>programme by Cardiff university</w:t>
      </w:r>
      <w:r w:rsidRPr="001D6D6E">
        <w:rPr>
          <w:rFonts w:ascii="Arial" w:hAnsi="Arial" w:cs="Arial"/>
          <w:szCs w:val="22"/>
        </w:rPr>
        <w:t>. As we approach the current cycle of all FRAs engaging in this process, we are taking forward proposals to review the model.</w:t>
      </w:r>
    </w:p>
    <w:p w14:paraId="7516556A" w14:textId="77777777" w:rsidR="00AD0F48" w:rsidRDefault="00AD0F48" w:rsidP="0078599E">
      <w:pPr>
        <w:rPr>
          <w:rFonts w:ascii="Arial" w:hAnsi="Arial" w:cs="Arial"/>
          <w:szCs w:val="22"/>
        </w:rPr>
      </w:pPr>
    </w:p>
    <w:p w14:paraId="74D7C940" w14:textId="77777777" w:rsidR="0078599E" w:rsidRDefault="0078599E" w:rsidP="001D6D6E">
      <w:pPr>
        <w:pStyle w:val="ListParagraph"/>
        <w:numPr>
          <w:ilvl w:val="0"/>
          <w:numId w:val="13"/>
        </w:numPr>
        <w:ind w:left="426" w:hanging="426"/>
        <w:rPr>
          <w:rFonts w:ascii="Arial" w:hAnsi="Arial" w:cs="Arial"/>
          <w:szCs w:val="22"/>
        </w:rPr>
      </w:pPr>
      <w:r>
        <w:rPr>
          <w:rFonts w:ascii="Arial" w:hAnsi="Arial" w:cs="Arial"/>
          <w:szCs w:val="22"/>
        </w:rPr>
        <w:t>On 19 June I spoke at the EP Challenge Conference in London which looked at effective multi-agency working.</w:t>
      </w:r>
      <w:r w:rsidR="001D6D6E">
        <w:rPr>
          <w:rFonts w:ascii="Arial" w:hAnsi="Arial" w:cs="Arial"/>
          <w:szCs w:val="22"/>
        </w:rPr>
        <w:t xml:space="preserve"> There was discussion around </w:t>
      </w:r>
      <w:r w:rsidR="001D6D6E" w:rsidRPr="001D6D6E">
        <w:rPr>
          <w:rFonts w:ascii="Arial" w:hAnsi="Arial" w:cs="Arial"/>
          <w:szCs w:val="22"/>
        </w:rPr>
        <w:t>responses to the recent floods and preparing for future challenges</w:t>
      </w:r>
      <w:r w:rsidR="001D6D6E">
        <w:rPr>
          <w:rFonts w:ascii="Arial" w:hAnsi="Arial" w:cs="Arial"/>
          <w:szCs w:val="22"/>
        </w:rPr>
        <w:t xml:space="preserve">, </w:t>
      </w:r>
      <w:r w:rsidR="001D6D6E" w:rsidRPr="001D6D6E">
        <w:rPr>
          <w:rFonts w:ascii="Arial" w:hAnsi="Arial" w:cs="Arial"/>
          <w:szCs w:val="22"/>
        </w:rPr>
        <w:t>Changes to the Met Office’s warning and informing channels</w:t>
      </w:r>
      <w:r w:rsidR="001D6D6E">
        <w:rPr>
          <w:rFonts w:ascii="Arial" w:hAnsi="Arial" w:cs="Arial"/>
          <w:szCs w:val="22"/>
        </w:rPr>
        <w:t xml:space="preserve">, </w:t>
      </w:r>
      <w:r w:rsidR="001D6D6E" w:rsidRPr="001D6D6E">
        <w:rPr>
          <w:rFonts w:ascii="Arial" w:hAnsi="Arial" w:cs="Arial"/>
          <w:szCs w:val="22"/>
        </w:rPr>
        <w:t>Effective communication and utilising social media during a response</w:t>
      </w:r>
      <w:r w:rsidR="001D6D6E">
        <w:rPr>
          <w:rFonts w:ascii="Arial" w:hAnsi="Arial" w:cs="Arial"/>
          <w:szCs w:val="22"/>
        </w:rPr>
        <w:t xml:space="preserve"> and </w:t>
      </w:r>
      <w:r w:rsidR="001D6D6E" w:rsidRPr="001D6D6E">
        <w:rPr>
          <w:rFonts w:ascii="Arial" w:hAnsi="Arial" w:cs="Arial"/>
          <w:szCs w:val="22"/>
        </w:rPr>
        <w:t>Community resilience and the role of volunteers</w:t>
      </w:r>
    </w:p>
    <w:p w14:paraId="1550A54C" w14:textId="77777777" w:rsidR="001D6D6E" w:rsidRPr="001D6D6E" w:rsidRDefault="001D6D6E" w:rsidP="001D6D6E">
      <w:pPr>
        <w:pStyle w:val="ListParagraph"/>
        <w:rPr>
          <w:rFonts w:ascii="Arial" w:hAnsi="Arial" w:cs="Arial"/>
          <w:szCs w:val="22"/>
        </w:rPr>
      </w:pPr>
    </w:p>
    <w:p w14:paraId="51E210A0" w14:textId="1AD8E5A0" w:rsidR="001D6D6E" w:rsidRPr="001D6D6E" w:rsidRDefault="001D6D6E" w:rsidP="00BB6EE2">
      <w:pPr>
        <w:pStyle w:val="ListParagraph"/>
        <w:numPr>
          <w:ilvl w:val="0"/>
          <w:numId w:val="13"/>
        </w:numPr>
        <w:ind w:left="426" w:hanging="426"/>
        <w:rPr>
          <w:rFonts w:ascii="Arial" w:hAnsi="Arial" w:cs="Arial"/>
          <w:szCs w:val="22"/>
        </w:rPr>
      </w:pPr>
      <w:r>
        <w:rPr>
          <w:rFonts w:ascii="Arial" w:hAnsi="Arial" w:cs="Arial"/>
          <w:szCs w:val="22"/>
        </w:rPr>
        <w:t xml:space="preserve">On 25 June I attended the </w:t>
      </w:r>
      <w:r w:rsidRPr="001D6D6E">
        <w:rPr>
          <w:rFonts w:ascii="Arial" w:hAnsi="Arial" w:cs="Arial"/>
          <w:szCs w:val="22"/>
        </w:rPr>
        <w:t>Local Resilience - planning for emergencies conference</w:t>
      </w:r>
      <w:r w:rsidR="00E422BA">
        <w:rPr>
          <w:rFonts w:ascii="Arial" w:hAnsi="Arial" w:cs="Arial"/>
          <w:szCs w:val="22"/>
        </w:rPr>
        <w:t>.</w:t>
      </w:r>
      <w:r w:rsidR="00E422BA" w:rsidRPr="00E422BA">
        <w:t xml:space="preserve"> </w:t>
      </w:r>
      <w:r w:rsidR="00E422BA">
        <w:rPr>
          <w:rFonts w:ascii="Arial" w:hAnsi="Arial" w:cs="Arial"/>
        </w:rPr>
        <w:t xml:space="preserve">Delegates </w:t>
      </w:r>
      <w:r w:rsidR="00E422BA" w:rsidRPr="00E422BA">
        <w:rPr>
          <w:rFonts w:ascii="Arial" w:hAnsi="Arial" w:cs="Arial"/>
          <w:szCs w:val="22"/>
        </w:rPr>
        <w:t>examine</w:t>
      </w:r>
      <w:r w:rsidR="00E422BA">
        <w:rPr>
          <w:rFonts w:ascii="Arial" w:hAnsi="Arial" w:cs="Arial"/>
          <w:szCs w:val="22"/>
        </w:rPr>
        <w:t>d</w:t>
      </w:r>
      <w:r w:rsidR="00E422BA" w:rsidRPr="00E422BA">
        <w:rPr>
          <w:rFonts w:ascii="Arial" w:hAnsi="Arial" w:cs="Arial"/>
          <w:szCs w:val="22"/>
        </w:rPr>
        <w:t xml:space="preserve"> best practice strategies for ensuring local resilience against a wide r</w:t>
      </w:r>
      <w:r w:rsidR="00E422BA">
        <w:rPr>
          <w:rFonts w:ascii="Arial" w:hAnsi="Arial" w:cs="Arial"/>
          <w:szCs w:val="22"/>
        </w:rPr>
        <w:t xml:space="preserve">ange of threats and </w:t>
      </w:r>
      <w:r w:rsidR="00E422BA" w:rsidRPr="00E422BA">
        <w:rPr>
          <w:rFonts w:ascii="Arial" w:hAnsi="Arial" w:cs="Arial"/>
          <w:szCs w:val="22"/>
        </w:rPr>
        <w:t>hear</w:t>
      </w:r>
      <w:r w:rsidR="00E422BA">
        <w:rPr>
          <w:rFonts w:ascii="Arial" w:hAnsi="Arial" w:cs="Arial"/>
          <w:szCs w:val="22"/>
        </w:rPr>
        <w:t>d</w:t>
      </w:r>
      <w:r w:rsidR="00E422BA" w:rsidRPr="00E422BA">
        <w:rPr>
          <w:rFonts w:ascii="Arial" w:hAnsi="Arial" w:cs="Arial"/>
          <w:szCs w:val="22"/>
        </w:rPr>
        <w:t xml:space="preserve"> how the latest national strategy and learning from recent incidents can be used to successfully embed resilience across local communities.</w:t>
      </w:r>
      <w:r w:rsidR="00BB6EE2">
        <w:rPr>
          <w:rFonts w:ascii="Arial" w:hAnsi="Arial" w:cs="Arial"/>
          <w:szCs w:val="22"/>
        </w:rPr>
        <w:t xml:space="preserve"> The event was chaired by Hamish Cameron, London Resilience Manager for the Greater London Authority, there were a number of key note speakers including Richard Gordon from the National Resilience Unit and </w:t>
      </w:r>
      <w:r w:rsidR="00BB6EE2" w:rsidRPr="00BB6EE2">
        <w:rPr>
          <w:rFonts w:ascii="Arial" w:hAnsi="Arial" w:cs="Arial"/>
          <w:szCs w:val="22"/>
        </w:rPr>
        <w:t>Martin Blunden, Senior User for Fire, Joint Emergency Se</w:t>
      </w:r>
      <w:r w:rsidR="00D160B1">
        <w:rPr>
          <w:rFonts w:ascii="Arial" w:hAnsi="Arial" w:cs="Arial"/>
          <w:szCs w:val="22"/>
        </w:rPr>
        <w:t>rvices Interoperability Program.</w:t>
      </w:r>
    </w:p>
    <w:p w14:paraId="68A4B6EB" w14:textId="77777777" w:rsidR="00333291" w:rsidRPr="00333291" w:rsidRDefault="00333291" w:rsidP="00333291">
      <w:pPr>
        <w:pStyle w:val="ListParagraph"/>
        <w:rPr>
          <w:rFonts w:ascii="Arial" w:hAnsi="Arial" w:cs="Arial"/>
          <w:szCs w:val="22"/>
        </w:rPr>
      </w:pPr>
    </w:p>
    <w:p w14:paraId="120A4BB0" w14:textId="77777777" w:rsidR="00333291" w:rsidRDefault="00333291" w:rsidP="0078599E">
      <w:pPr>
        <w:pStyle w:val="ListParagraph"/>
        <w:numPr>
          <w:ilvl w:val="0"/>
          <w:numId w:val="13"/>
        </w:numPr>
        <w:ind w:left="426" w:hanging="426"/>
        <w:rPr>
          <w:rFonts w:ascii="Arial" w:hAnsi="Arial" w:cs="Arial"/>
          <w:szCs w:val="22"/>
        </w:rPr>
      </w:pPr>
      <w:r>
        <w:rPr>
          <w:rFonts w:ascii="Arial" w:hAnsi="Arial" w:cs="Arial"/>
          <w:szCs w:val="22"/>
        </w:rPr>
        <w:t>I attended the graduate programme dinner at the Fire College on 2 July. It was encouraging to see the number of new graduates entering the Fire and Rescue Services.</w:t>
      </w:r>
    </w:p>
    <w:p w14:paraId="34C1BC7A" w14:textId="77777777" w:rsidR="00F046DF" w:rsidRPr="00F046DF" w:rsidRDefault="00F046DF" w:rsidP="00F046DF">
      <w:pPr>
        <w:pStyle w:val="ListParagraph"/>
        <w:rPr>
          <w:rFonts w:ascii="Arial" w:hAnsi="Arial" w:cs="Arial"/>
          <w:szCs w:val="22"/>
        </w:rPr>
      </w:pPr>
    </w:p>
    <w:p w14:paraId="770B9F15" w14:textId="1626FB3D" w:rsidR="00E112AA" w:rsidRPr="003134DD" w:rsidRDefault="00F046DF" w:rsidP="00CB4F95">
      <w:pPr>
        <w:pStyle w:val="ListParagraph"/>
        <w:numPr>
          <w:ilvl w:val="0"/>
          <w:numId w:val="13"/>
        </w:numPr>
        <w:ind w:left="426" w:hanging="426"/>
        <w:rPr>
          <w:szCs w:val="22"/>
        </w:rPr>
      </w:pPr>
      <w:r w:rsidRPr="003134DD">
        <w:rPr>
          <w:rFonts w:ascii="Arial" w:hAnsi="Arial" w:cs="Arial"/>
          <w:szCs w:val="22"/>
        </w:rPr>
        <w:t>On 10 July I</w:t>
      </w:r>
      <w:r>
        <w:t xml:space="preserve"> </w:t>
      </w:r>
      <w:r w:rsidRPr="003134DD">
        <w:rPr>
          <w:rFonts w:ascii="Arial" w:hAnsi="Arial" w:cs="Arial"/>
        </w:rPr>
        <w:t xml:space="preserve">made a presentation on the issue of national resilience at the fire breakfast session at the Local Government Association Annual Conference in Bournemouth. Discussion </w:t>
      </w:r>
      <w:r w:rsidRPr="00610C72">
        <w:rPr>
          <w:rFonts w:ascii="Arial" w:hAnsi="Arial" w:cs="Arial"/>
          <w:szCs w:val="22"/>
        </w:rPr>
        <w:t xml:space="preserve">at the session involved </w:t>
      </w:r>
      <w:r w:rsidRPr="00610C72">
        <w:rPr>
          <w:rFonts w:ascii="Arial" w:hAnsi="Arial" w:cs="Arial"/>
          <w:color w:val="000000"/>
          <w:szCs w:val="22"/>
        </w:rPr>
        <w:t>the effectiveness of local partnership responses to extreme events, in the context of the recent flooding across the country. There was also an opportunity to explore the relationship between local services and national agencies and government in both response and recovery.</w:t>
      </w:r>
      <w:bookmarkStart w:id="1" w:name="_GoBack"/>
      <w:bookmarkEnd w:id="1"/>
    </w:p>
    <w:sectPr w:rsidR="00E112AA" w:rsidRPr="003134DD"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20D13" w14:textId="77777777" w:rsidR="00D81445" w:rsidRDefault="00D81445">
      <w:r>
        <w:separator/>
      </w:r>
    </w:p>
  </w:endnote>
  <w:endnote w:type="continuationSeparator" w:id="0">
    <w:p w14:paraId="73D263BE" w14:textId="77777777" w:rsidR="00D81445" w:rsidRDefault="00D8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Corbel"/>
    <w:panose1 w:val="020B0800000000000000"/>
    <w:charset w:val="00"/>
    <w:family w:val="swiss"/>
    <w:pitch w:val="variable"/>
    <w:sig w:usb0="8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D5DBDA5-E506-4E78-A54F-65B53A68639F}"/>
  </w:font>
  <w:font w:name="Calibri">
    <w:panose1 w:val="020F0502020204030204"/>
    <w:charset w:val="00"/>
    <w:family w:val="swiss"/>
    <w:pitch w:val="variable"/>
    <w:sig w:usb0="E00002FF" w:usb1="4000ACFF" w:usb2="00000001" w:usb3="00000000" w:csb0="0000019F" w:csb1="00000000"/>
    <w:embedRegular r:id="rId2" w:fontKey="{775FCF08-F01B-4595-95B7-22BF33BA38F6}"/>
  </w:font>
  <w:font w:name="Cambria">
    <w:panose1 w:val="02040503050406030204"/>
    <w:charset w:val="00"/>
    <w:family w:val="roman"/>
    <w:pitch w:val="variable"/>
    <w:sig w:usb0="E00002FF" w:usb1="400004FF" w:usb2="00000000" w:usb3="00000000" w:csb0="0000019F" w:csb1="00000000"/>
    <w:embedRegular r:id="rId3" w:fontKey="{BF004766-46C0-48DF-87F0-F1C052511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4FEFC" w14:textId="77777777" w:rsidR="00B234E6" w:rsidRDefault="00B234E6">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2CF82" w14:textId="77777777" w:rsidR="00D81445" w:rsidRDefault="00D81445">
      <w:r>
        <w:separator/>
      </w:r>
    </w:p>
  </w:footnote>
  <w:footnote w:type="continuationSeparator" w:id="0">
    <w:p w14:paraId="3FD8ADF0" w14:textId="77777777" w:rsidR="00D81445" w:rsidRDefault="00D81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B234E6" w14:paraId="3985AB7E" w14:textId="77777777" w:rsidTr="00084E44">
      <w:tc>
        <w:tcPr>
          <w:tcW w:w="5778" w:type="dxa"/>
          <w:vMerge w:val="restart"/>
        </w:tcPr>
        <w:p w14:paraId="41A82FB7" w14:textId="77777777" w:rsidR="00B234E6" w:rsidRDefault="00B234E6">
          <w:pPr>
            <w:pStyle w:val="Header"/>
          </w:pPr>
          <w:r>
            <w:rPr>
              <w:rFonts w:ascii="Arial" w:hAnsi="Arial" w:cs="Arial"/>
              <w:noProof/>
              <w:sz w:val="44"/>
              <w:szCs w:val="44"/>
            </w:rPr>
            <w:drawing>
              <wp:inline distT="0" distB="0" distL="0" distR="0" wp14:anchorId="1F5F645F" wp14:editId="299A439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509" w:type="dxa"/>
        </w:tcPr>
        <w:p w14:paraId="6C3B49A8" w14:textId="77777777" w:rsidR="00B234E6" w:rsidRPr="00742F26" w:rsidRDefault="00B234E6" w:rsidP="00F02FD8">
          <w:pPr>
            <w:pStyle w:val="Header"/>
            <w:rPr>
              <w:b/>
              <w:szCs w:val="22"/>
            </w:rPr>
          </w:pPr>
          <w:r w:rsidRPr="00742F26">
            <w:rPr>
              <w:rFonts w:ascii="Arial" w:hAnsi="Arial" w:cs="Arial"/>
              <w:b/>
              <w:szCs w:val="22"/>
            </w:rPr>
            <w:t>Fire</w:t>
          </w:r>
          <w:r w:rsidR="007A02B1">
            <w:rPr>
              <w:rFonts w:ascii="Arial" w:hAnsi="Arial" w:cs="Arial"/>
              <w:b/>
              <w:szCs w:val="22"/>
            </w:rPr>
            <w:t xml:space="preserve"> Services Management</w:t>
          </w:r>
          <w:r w:rsidRPr="00742F26">
            <w:rPr>
              <w:rFonts w:ascii="Arial" w:hAnsi="Arial" w:cs="Arial"/>
              <w:b/>
              <w:szCs w:val="22"/>
            </w:rPr>
            <w:t xml:space="preserve"> </w:t>
          </w:r>
          <w:r w:rsidR="00D369D2">
            <w:rPr>
              <w:rFonts w:ascii="Arial" w:hAnsi="Arial" w:cs="Arial"/>
              <w:b/>
              <w:szCs w:val="22"/>
            </w:rPr>
            <w:t>Commi</w:t>
          </w:r>
          <w:r w:rsidR="007A02B1">
            <w:rPr>
              <w:rFonts w:ascii="Arial" w:hAnsi="Arial" w:cs="Arial"/>
              <w:b/>
              <w:szCs w:val="22"/>
            </w:rPr>
            <w:t>ttee</w:t>
          </w:r>
        </w:p>
      </w:tc>
    </w:tr>
    <w:tr w:rsidR="00B234E6" w14:paraId="65EECE69" w14:textId="77777777" w:rsidTr="00084E44">
      <w:trPr>
        <w:trHeight w:val="450"/>
      </w:trPr>
      <w:tc>
        <w:tcPr>
          <w:tcW w:w="5778" w:type="dxa"/>
          <w:vMerge/>
        </w:tcPr>
        <w:p w14:paraId="5810C52F" w14:textId="77777777" w:rsidR="00B234E6" w:rsidRDefault="00B234E6">
          <w:pPr>
            <w:pStyle w:val="Header"/>
          </w:pPr>
        </w:p>
      </w:tc>
      <w:tc>
        <w:tcPr>
          <w:tcW w:w="3509" w:type="dxa"/>
        </w:tcPr>
        <w:p w14:paraId="16696FB2" w14:textId="77777777" w:rsidR="00B234E6" w:rsidRPr="00742F26" w:rsidRDefault="0078599E" w:rsidP="007A02B1">
          <w:pPr>
            <w:pStyle w:val="Header"/>
            <w:spacing w:before="60"/>
            <w:rPr>
              <w:szCs w:val="22"/>
            </w:rPr>
          </w:pPr>
          <w:r>
            <w:rPr>
              <w:rFonts w:ascii="Arial" w:hAnsi="Arial" w:cs="Arial"/>
              <w:szCs w:val="22"/>
            </w:rPr>
            <w:t>18 July</w:t>
          </w:r>
          <w:r w:rsidR="00B234E6" w:rsidRPr="00742F26">
            <w:rPr>
              <w:rFonts w:ascii="Arial" w:hAnsi="Arial" w:cs="Arial"/>
              <w:szCs w:val="22"/>
            </w:rPr>
            <w:t xml:space="preserve"> 201</w:t>
          </w:r>
          <w:r w:rsidR="00B234E6">
            <w:rPr>
              <w:rFonts w:ascii="Arial" w:hAnsi="Arial" w:cs="Arial"/>
              <w:szCs w:val="22"/>
            </w:rPr>
            <w:t>4</w:t>
          </w:r>
        </w:p>
      </w:tc>
    </w:tr>
    <w:tr w:rsidR="00B234E6" w14:paraId="56F8E51C" w14:textId="77777777" w:rsidTr="00647523">
      <w:trPr>
        <w:trHeight w:val="450"/>
      </w:trPr>
      <w:tc>
        <w:tcPr>
          <w:tcW w:w="5778" w:type="dxa"/>
          <w:vMerge/>
        </w:tcPr>
        <w:p w14:paraId="15718EAE" w14:textId="77777777" w:rsidR="00B234E6" w:rsidRDefault="00B234E6">
          <w:pPr>
            <w:pStyle w:val="Header"/>
          </w:pPr>
        </w:p>
      </w:tc>
      <w:tc>
        <w:tcPr>
          <w:tcW w:w="3509" w:type="dxa"/>
        </w:tcPr>
        <w:p w14:paraId="407B5857" w14:textId="77777777" w:rsidR="00B234E6" w:rsidRPr="00742F26" w:rsidRDefault="00B234E6" w:rsidP="000F151C">
          <w:pPr>
            <w:pStyle w:val="Header"/>
            <w:spacing w:before="60"/>
            <w:rPr>
              <w:rFonts w:ascii="Arial" w:hAnsi="Arial" w:cs="Arial"/>
              <w:b/>
              <w:szCs w:val="22"/>
            </w:rPr>
          </w:pPr>
        </w:p>
      </w:tc>
    </w:tr>
  </w:tbl>
  <w:p w14:paraId="257A4568" w14:textId="77777777" w:rsidR="00B234E6" w:rsidRDefault="00B234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A8C7A" w14:textId="77777777" w:rsidR="00B234E6" w:rsidRDefault="00B234E6" w:rsidP="00E64FBC">
    <w:pPr>
      <w:pStyle w:val="Header"/>
      <w:rPr>
        <w:sz w:val="2"/>
      </w:rPr>
    </w:pPr>
  </w:p>
  <w:p w14:paraId="3C1BEA61" w14:textId="77777777" w:rsidR="00B234E6" w:rsidRDefault="00B234E6" w:rsidP="00E64FBC">
    <w:pPr>
      <w:pStyle w:val="Header"/>
      <w:rPr>
        <w:sz w:val="2"/>
      </w:rPr>
    </w:pPr>
  </w:p>
  <w:tbl>
    <w:tblPr>
      <w:tblStyle w:val="TableGrid"/>
      <w:tblW w:w="12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gridCol w:w="3225"/>
    </w:tblGrid>
    <w:tr w:rsidR="00B234E6" w:rsidRPr="001D2C76" w14:paraId="523333C1" w14:textId="77777777" w:rsidTr="009F198D">
      <w:tc>
        <w:tcPr>
          <w:tcW w:w="6062" w:type="dxa"/>
          <w:vMerge w:val="restart"/>
        </w:tcPr>
        <w:p w14:paraId="15FB5EB6" w14:textId="77777777" w:rsidR="00B234E6" w:rsidRDefault="00B234E6" w:rsidP="007C2BC2">
          <w:pPr>
            <w:pStyle w:val="Header"/>
            <w:tabs>
              <w:tab w:val="clear" w:pos="4153"/>
              <w:tab w:val="clear" w:pos="8306"/>
              <w:tab w:val="center" w:pos="2923"/>
            </w:tabs>
          </w:pPr>
          <w:r>
            <w:rPr>
              <w:rFonts w:ascii="Arial" w:hAnsi="Arial" w:cs="Arial"/>
              <w:noProof/>
              <w:sz w:val="44"/>
              <w:szCs w:val="44"/>
            </w:rPr>
            <w:drawing>
              <wp:inline distT="0" distB="0" distL="0" distR="0" wp14:anchorId="1E20B33B" wp14:editId="6788A610">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76D2CEE" w14:textId="77777777" w:rsidR="00B234E6" w:rsidRDefault="00B234E6" w:rsidP="00546D0D">
          <w:pPr>
            <w:pStyle w:val="Header"/>
            <w:rPr>
              <w:rFonts w:ascii="Arial" w:hAnsi="Arial" w:cs="Arial"/>
              <w:b/>
              <w:sz w:val="24"/>
              <w:szCs w:val="24"/>
            </w:rPr>
          </w:pPr>
          <w:r w:rsidRPr="00307F22">
            <w:rPr>
              <w:rFonts w:ascii="Arial" w:hAnsi="Arial" w:cs="Arial"/>
              <w:b/>
              <w:szCs w:val="22"/>
            </w:rPr>
            <w:t>Fire Service</w:t>
          </w:r>
          <w:r>
            <w:rPr>
              <w:rFonts w:ascii="Arial" w:hAnsi="Arial" w:cs="Arial"/>
              <w:b/>
              <w:szCs w:val="22"/>
            </w:rPr>
            <w:t>s</w:t>
          </w:r>
          <w:r w:rsidRPr="00307F22">
            <w:rPr>
              <w:rFonts w:ascii="Arial" w:hAnsi="Arial" w:cs="Arial"/>
              <w:b/>
              <w:szCs w:val="22"/>
            </w:rPr>
            <w:t xml:space="preserve"> Management Committee</w:t>
          </w:r>
        </w:p>
      </w:tc>
      <w:tc>
        <w:tcPr>
          <w:tcW w:w="3225" w:type="dxa"/>
        </w:tcPr>
        <w:p w14:paraId="626184DE" w14:textId="77777777" w:rsidR="00B234E6" w:rsidRPr="001D2C76" w:rsidRDefault="00B234E6" w:rsidP="00546D0D">
          <w:pPr>
            <w:pStyle w:val="Header"/>
            <w:rPr>
              <w:b/>
            </w:rPr>
          </w:pPr>
        </w:p>
      </w:tc>
    </w:tr>
    <w:tr w:rsidR="00B234E6" w14:paraId="0D8C3996" w14:textId="77777777" w:rsidTr="009F198D">
      <w:trPr>
        <w:trHeight w:val="450"/>
      </w:trPr>
      <w:tc>
        <w:tcPr>
          <w:tcW w:w="6062" w:type="dxa"/>
          <w:vMerge/>
        </w:tcPr>
        <w:p w14:paraId="11555DAA" w14:textId="77777777" w:rsidR="00B234E6" w:rsidRDefault="00B234E6" w:rsidP="00546D0D">
          <w:pPr>
            <w:pStyle w:val="Header"/>
          </w:pPr>
        </w:p>
      </w:tc>
      <w:tc>
        <w:tcPr>
          <w:tcW w:w="3225" w:type="dxa"/>
        </w:tcPr>
        <w:p w14:paraId="12F7017A" w14:textId="77777777" w:rsidR="00B234E6" w:rsidRDefault="00B234E6" w:rsidP="00546D0D">
          <w:pPr>
            <w:pStyle w:val="Header"/>
            <w:spacing w:before="60"/>
            <w:rPr>
              <w:rFonts w:ascii="Arial" w:hAnsi="Arial" w:cs="Arial"/>
              <w:sz w:val="24"/>
              <w:szCs w:val="24"/>
            </w:rPr>
          </w:pPr>
          <w:r>
            <w:rPr>
              <w:rFonts w:ascii="Arial" w:hAnsi="Arial" w:cs="Arial"/>
              <w:szCs w:val="22"/>
            </w:rPr>
            <w:t>17 May</w:t>
          </w:r>
          <w:r w:rsidRPr="00307F22">
            <w:rPr>
              <w:rFonts w:ascii="Arial" w:hAnsi="Arial" w:cs="Arial"/>
              <w:szCs w:val="22"/>
            </w:rPr>
            <w:t xml:space="preserve"> 2013</w:t>
          </w:r>
        </w:p>
      </w:tc>
      <w:tc>
        <w:tcPr>
          <w:tcW w:w="3225" w:type="dxa"/>
        </w:tcPr>
        <w:p w14:paraId="29005A12" w14:textId="77777777" w:rsidR="00B234E6" w:rsidRDefault="00B234E6" w:rsidP="00546D0D">
          <w:pPr>
            <w:pStyle w:val="Header"/>
            <w:spacing w:before="60"/>
          </w:pPr>
        </w:p>
      </w:tc>
    </w:tr>
    <w:tr w:rsidR="00B234E6" w14:paraId="09566B47" w14:textId="77777777" w:rsidTr="009F198D">
      <w:trPr>
        <w:trHeight w:val="450"/>
      </w:trPr>
      <w:tc>
        <w:tcPr>
          <w:tcW w:w="6062" w:type="dxa"/>
          <w:vMerge/>
        </w:tcPr>
        <w:p w14:paraId="5789E930" w14:textId="77777777" w:rsidR="00B234E6" w:rsidRDefault="00B234E6" w:rsidP="00546D0D">
          <w:pPr>
            <w:pStyle w:val="Header"/>
          </w:pPr>
        </w:p>
      </w:tc>
      <w:tc>
        <w:tcPr>
          <w:tcW w:w="3225" w:type="dxa"/>
        </w:tcPr>
        <w:p w14:paraId="60C3AB08" w14:textId="77777777" w:rsidR="00B234E6" w:rsidRDefault="00B234E6" w:rsidP="00546D0D">
          <w:pPr>
            <w:pStyle w:val="Header"/>
            <w:spacing w:before="60"/>
            <w:rPr>
              <w:rFonts w:ascii="Arial" w:hAnsi="Arial" w:cs="Arial"/>
              <w:b/>
              <w:sz w:val="24"/>
              <w:szCs w:val="24"/>
            </w:rPr>
          </w:pPr>
          <w:r>
            <w:rPr>
              <w:rFonts w:ascii="Arial" w:hAnsi="Arial" w:cs="Arial"/>
              <w:b/>
              <w:szCs w:val="22"/>
            </w:rPr>
            <w:t>Item 1</w:t>
          </w:r>
        </w:p>
      </w:tc>
      <w:tc>
        <w:tcPr>
          <w:tcW w:w="3225" w:type="dxa"/>
        </w:tcPr>
        <w:p w14:paraId="4D852E84" w14:textId="77777777" w:rsidR="00B234E6" w:rsidRPr="00546D0D" w:rsidRDefault="00B234E6" w:rsidP="00546D0D">
          <w:pPr>
            <w:pStyle w:val="Header"/>
            <w:spacing w:before="60"/>
            <w:rPr>
              <w:rFonts w:ascii="Arial" w:hAnsi="Arial" w:cs="Arial"/>
              <w:b/>
              <w:sz w:val="24"/>
              <w:szCs w:val="24"/>
            </w:rPr>
          </w:pPr>
        </w:p>
      </w:tc>
    </w:tr>
  </w:tbl>
  <w:p w14:paraId="535E36CB" w14:textId="77777777" w:rsidR="00B234E6" w:rsidRDefault="00B234E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22.25pt;height:75pt" o:bullet="t">
        <v:imagedata r:id="rId1" o:title=""/>
      </v:shape>
    </w:pict>
  </w:numPicBullet>
  <w:abstractNum w:abstractNumId="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3B101E6F"/>
    <w:multiLevelType w:val="multilevel"/>
    <w:tmpl w:val="36D85FE0"/>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DEA04ED"/>
    <w:multiLevelType w:val="hybridMultilevel"/>
    <w:tmpl w:val="459E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9A0766"/>
    <w:multiLevelType w:val="hybridMultilevel"/>
    <w:tmpl w:val="403228F6"/>
    <w:lvl w:ilvl="0" w:tplc="A8FC68DA">
      <w:start w:val="1"/>
      <w:numFmt w:val="decimal"/>
      <w:lvlText w:val="%1."/>
      <w:lvlJc w:val="left"/>
      <w:pPr>
        <w:ind w:left="720"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A1148A"/>
    <w:multiLevelType w:val="hybridMultilevel"/>
    <w:tmpl w:val="40A6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68653841"/>
    <w:multiLevelType w:val="hybridMultilevel"/>
    <w:tmpl w:val="50149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77AD0A52"/>
    <w:multiLevelType w:val="multilevel"/>
    <w:tmpl w:val="91084536"/>
    <w:lvl w:ilvl="0">
      <w:start w:val="1"/>
      <w:numFmt w:val="decimal"/>
      <w:lvlText w:val="%1."/>
      <w:lvlJc w:val="left"/>
      <w:pPr>
        <w:ind w:left="927" w:hanging="360"/>
      </w:p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1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4">
    <w:nsid w:val="7C661C7D"/>
    <w:multiLevelType w:val="multilevel"/>
    <w:tmpl w:val="A68E1382"/>
    <w:lvl w:ilvl="0">
      <w:start w:val="1"/>
      <w:numFmt w:val="decimal"/>
      <w:lvlText w:val="%1."/>
      <w:lvlJc w:val="left"/>
      <w:pPr>
        <w:ind w:left="720" w:hanging="360"/>
      </w:pPr>
      <w:rPr>
        <w:rFonts w:ascii="Arial" w:hAnsi="Arial" w:cs="Arial" w:hint="default"/>
        <w:b w:val="0"/>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9"/>
  </w:num>
  <w:num w:numId="2">
    <w:abstractNumId w:val="1"/>
  </w:num>
  <w:num w:numId="3">
    <w:abstractNumId w:val="8"/>
  </w:num>
  <w:num w:numId="4">
    <w:abstractNumId w:val="13"/>
  </w:num>
  <w:num w:numId="5">
    <w:abstractNumId w:val="7"/>
  </w:num>
  <w:num w:numId="6">
    <w:abstractNumId w:val="3"/>
  </w:num>
  <w:num w:numId="7">
    <w:abstractNumId w:val="11"/>
  </w:num>
  <w:num w:numId="8">
    <w:abstractNumId w:val="2"/>
  </w:num>
  <w:num w:numId="9">
    <w:abstractNumId w:val="0"/>
  </w:num>
  <w:num w:numId="10">
    <w:abstractNumId w:val="10"/>
  </w:num>
  <w:num w:numId="11">
    <w:abstractNumId w:val="5"/>
  </w:num>
  <w:num w:numId="12">
    <w:abstractNumId w:val="4"/>
  </w:num>
  <w:num w:numId="13">
    <w:abstractNumId w:val="14"/>
  </w:num>
  <w:num w:numId="14">
    <w:abstractNumId w:val="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4F1B"/>
    <w:rsid w:val="000173AD"/>
    <w:rsid w:val="00027492"/>
    <w:rsid w:val="0005285D"/>
    <w:rsid w:val="00065A8D"/>
    <w:rsid w:val="00067D1B"/>
    <w:rsid w:val="00080D94"/>
    <w:rsid w:val="00084E44"/>
    <w:rsid w:val="00085235"/>
    <w:rsid w:val="00087902"/>
    <w:rsid w:val="000A3935"/>
    <w:rsid w:val="000A5386"/>
    <w:rsid w:val="000B09F5"/>
    <w:rsid w:val="000C02D7"/>
    <w:rsid w:val="000C2569"/>
    <w:rsid w:val="000C3360"/>
    <w:rsid w:val="000E024D"/>
    <w:rsid w:val="000E5E39"/>
    <w:rsid w:val="000E6C2C"/>
    <w:rsid w:val="000F151C"/>
    <w:rsid w:val="0010253D"/>
    <w:rsid w:val="001172B6"/>
    <w:rsid w:val="001261E0"/>
    <w:rsid w:val="00173D5A"/>
    <w:rsid w:val="00173EE6"/>
    <w:rsid w:val="001A07F1"/>
    <w:rsid w:val="001A7A02"/>
    <w:rsid w:val="001D1EFA"/>
    <w:rsid w:val="001D2C76"/>
    <w:rsid w:val="001D4182"/>
    <w:rsid w:val="001D6D6E"/>
    <w:rsid w:val="001E4CE7"/>
    <w:rsid w:val="00207BFB"/>
    <w:rsid w:val="002521BE"/>
    <w:rsid w:val="002738A4"/>
    <w:rsid w:val="002A4202"/>
    <w:rsid w:val="002A7D1A"/>
    <w:rsid w:val="002B112E"/>
    <w:rsid w:val="002D0658"/>
    <w:rsid w:val="002E7993"/>
    <w:rsid w:val="002F15DD"/>
    <w:rsid w:val="003134DD"/>
    <w:rsid w:val="00321F8B"/>
    <w:rsid w:val="00324310"/>
    <w:rsid w:val="00324E86"/>
    <w:rsid w:val="00332198"/>
    <w:rsid w:val="00333291"/>
    <w:rsid w:val="003332F9"/>
    <w:rsid w:val="00350044"/>
    <w:rsid w:val="00354A0D"/>
    <w:rsid w:val="00363ED4"/>
    <w:rsid w:val="00364BC0"/>
    <w:rsid w:val="00372DE6"/>
    <w:rsid w:val="00373FD9"/>
    <w:rsid w:val="00386D96"/>
    <w:rsid w:val="0039126C"/>
    <w:rsid w:val="00396588"/>
    <w:rsid w:val="003A310F"/>
    <w:rsid w:val="003C77A8"/>
    <w:rsid w:val="003D44FD"/>
    <w:rsid w:val="003E4825"/>
    <w:rsid w:val="003E69F2"/>
    <w:rsid w:val="003F6EE7"/>
    <w:rsid w:val="0042168F"/>
    <w:rsid w:val="004244F8"/>
    <w:rsid w:val="004401AF"/>
    <w:rsid w:val="00443A5C"/>
    <w:rsid w:val="00466490"/>
    <w:rsid w:val="004923B1"/>
    <w:rsid w:val="00495580"/>
    <w:rsid w:val="004A4702"/>
    <w:rsid w:val="004D36F3"/>
    <w:rsid w:val="004F12FE"/>
    <w:rsid w:val="004F6BAF"/>
    <w:rsid w:val="00513B28"/>
    <w:rsid w:val="00513DCB"/>
    <w:rsid w:val="00546D0D"/>
    <w:rsid w:val="00561BA7"/>
    <w:rsid w:val="005840EA"/>
    <w:rsid w:val="00590D08"/>
    <w:rsid w:val="005A4917"/>
    <w:rsid w:val="005B3508"/>
    <w:rsid w:val="005B35B1"/>
    <w:rsid w:val="005B37B9"/>
    <w:rsid w:val="005C48B4"/>
    <w:rsid w:val="005D55E4"/>
    <w:rsid w:val="005E0811"/>
    <w:rsid w:val="005F364F"/>
    <w:rsid w:val="00601A2D"/>
    <w:rsid w:val="006071FA"/>
    <w:rsid w:val="00610C72"/>
    <w:rsid w:val="00617B72"/>
    <w:rsid w:val="0062155A"/>
    <w:rsid w:val="006344F0"/>
    <w:rsid w:val="00647523"/>
    <w:rsid w:val="00650936"/>
    <w:rsid w:val="00654832"/>
    <w:rsid w:val="00656A75"/>
    <w:rsid w:val="006A0E31"/>
    <w:rsid w:val="006A5B68"/>
    <w:rsid w:val="006A7078"/>
    <w:rsid w:val="006B4E36"/>
    <w:rsid w:val="006C33DB"/>
    <w:rsid w:val="006C603B"/>
    <w:rsid w:val="006D7842"/>
    <w:rsid w:val="006F0CCB"/>
    <w:rsid w:val="00706D3A"/>
    <w:rsid w:val="00742F26"/>
    <w:rsid w:val="007670B0"/>
    <w:rsid w:val="0077038D"/>
    <w:rsid w:val="007731F5"/>
    <w:rsid w:val="00775D16"/>
    <w:rsid w:val="0078599E"/>
    <w:rsid w:val="007A02B1"/>
    <w:rsid w:val="007A3E2E"/>
    <w:rsid w:val="007B7A0E"/>
    <w:rsid w:val="007C1849"/>
    <w:rsid w:val="007C2BC2"/>
    <w:rsid w:val="007E7636"/>
    <w:rsid w:val="007E7EB1"/>
    <w:rsid w:val="007F24E8"/>
    <w:rsid w:val="007F5FDE"/>
    <w:rsid w:val="00841710"/>
    <w:rsid w:val="00855094"/>
    <w:rsid w:val="00855813"/>
    <w:rsid w:val="008571C1"/>
    <w:rsid w:val="00867A32"/>
    <w:rsid w:val="0087174A"/>
    <w:rsid w:val="008C3AFD"/>
    <w:rsid w:val="008D1B23"/>
    <w:rsid w:val="008D332D"/>
    <w:rsid w:val="008E4720"/>
    <w:rsid w:val="008E5AE8"/>
    <w:rsid w:val="008F1259"/>
    <w:rsid w:val="00914A91"/>
    <w:rsid w:val="00926F8D"/>
    <w:rsid w:val="0092710B"/>
    <w:rsid w:val="009414D9"/>
    <w:rsid w:val="0094468C"/>
    <w:rsid w:val="00970D51"/>
    <w:rsid w:val="00982B41"/>
    <w:rsid w:val="00984951"/>
    <w:rsid w:val="00987866"/>
    <w:rsid w:val="009A3898"/>
    <w:rsid w:val="009A5B52"/>
    <w:rsid w:val="009B0968"/>
    <w:rsid w:val="009B581C"/>
    <w:rsid w:val="009C64BE"/>
    <w:rsid w:val="009C7622"/>
    <w:rsid w:val="009D07D5"/>
    <w:rsid w:val="009D5D4A"/>
    <w:rsid w:val="009D6157"/>
    <w:rsid w:val="009D6829"/>
    <w:rsid w:val="009F198D"/>
    <w:rsid w:val="00A23321"/>
    <w:rsid w:val="00A601EC"/>
    <w:rsid w:val="00A64FF2"/>
    <w:rsid w:val="00A71770"/>
    <w:rsid w:val="00A71CD2"/>
    <w:rsid w:val="00A761D5"/>
    <w:rsid w:val="00A7644D"/>
    <w:rsid w:val="00A9189F"/>
    <w:rsid w:val="00AA5C07"/>
    <w:rsid w:val="00AA6F4D"/>
    <w:rsid w:val="00AB3FFB"/>
    <w:rsid w:val="00AD0F48"/>
    <w:rsid w:val="00AD1461"/>
    <w:rsid w:val="00AD3CDF"/>
    <w:rsid w:val="00AD46A4"/>
    <w:rsid w:val="00B00805"/>
    <w:rsid w:val="00B03DB9"/>
    <w:rsid w:val="00B165A9"/>
    <w:rsid w:val="00B234E6"/>
    <w:rsid w:val="00B51B1C"/>
    <w:rsid w:val="00B63F0D"/>
    <w:rsid w:val="00B668B0"/>
    <w:rsid w:val="00B66B2E"/>
    <w:rsid w:val="00B7585E"/>
    <w:rsid w:val="00B7656A"/>
    <w:rsid w:val="00B85BB6"/>
    <w:rsid w:val="00BA5C0F"/>
    <w:rsid w:val="00BB212B"/>
    <w:rsid w:val="00BB6EE2"/>
    <w:rsid w:val="00BC242D"/>
    <w:rsid w:val="00BC314C"/>
    <w:rsid w:val="00C168E3"/>
    <w:rsid w:val="00C342FB"/>
    <w:rsid w:val="00C35324"/>
    <w:rsid w:val="00C36EBD"/>
    <w:rsid w:val="00C706A5"/>
    <w:rsid w:val="00C70F8B"/>
    <w:rsid w:val="00C82C83"/>
    <w:rsid w:val="00C83D83"/>
    <w:rsid w:val="00C9258A"/>
    <w:rsid w:val="00C93947"/>
    <w:rsid w:val="00CA5B16"/>
    <w:rsid w:val="00CB1DC9"/>
    <w:rsid w:val="00CB4F5F"/>
    <w:rsid w:val="00CB4F95"/>
    <w:rsid w:val="00CC0245"/>
    <w:rsid w:val="00CC5DB1"/>
    <w:rsid w:val="00CC61CA"/>
    <w:rsid w:val="00CE0257"/>
    <w:rsid w:val="00CE2310"/>
    <w:rsid w:val="00CE7D73"/>
    <w:rsid w:val="00D15EAC"/>
    <w:rsid w:val="00D160B1"/>
    <w:rsid w:val="00D1779A"/>
    <w:rsid w:val="00D22CE0"/>
    <w:rsid w:val="00D24208"/>
    <w:rsid w:val="00D243BC"/>
    <w:rsid w:val="00D34531"/>
    <w:rsid w:val="00D369D2"/>
    <w:rsid w:val="00D620BE"/>
    <w:rsid w:val="00D647C3"/>
    <w:rsid w:val="00D77253"/>
    <w:rsid w:val="00D81445"/>
    <w:rsid w:val="00D83751"/>
    <w:rsid w:val="00D84788"/>
    <w:rsid w:val="00D903DC"/>
    <w:rsid w:val="00DA0183"/>
    <w:rsid w:val="00DB097B"/>
    <w:rsid w:val="00DC34B9"/>
    <w:rsid w:val="00DD1977"/>
    <w:rsid w:val="00DE0E62"/>
    <w:rsid w:val="00DF11AC"/>
    <w:rsid w:val="00DF57AB"/>
    <w:rsid w:val="00E06809"/>
    <w:rsid w:val="00E07F91"/>
    <w:rsid w:val="00E112AA"/>
    <w:rsid w:val="00E4011A"/>
    <w:rsid w:val="00E422BA"/>
    <w:rsid w:val="00E52164"/>
    <w:rsid w:val="00E52790"/>
    <w:rsid w:val="00E57CEE"/>
    <w:rsid w:val="00E61274"/>
    <w:rsid w:val="00E64FBC"/>
    <w:rsid w:val="00E650C7"/>
    <w:rsid w:val="00E7710E"/>
    <w:rsid w:val="00EA241B"/>
    <w:rsid w:val="00EA3901"/>
    <w:rsid w:val="00EB1237"/>
    <w:rsid w:val="00EF316D"/>
    <w:rsid w:val="00F02FD8"/>
    <w:rsid w:val="00F046DF"/>
    <w:rsid w:val="00F17004"/>
    <w:rsid w:val="00F4789C"/>
    <w:rsid w:val="00F6089D"/>
    <w:rsid w:val="00F6671D"/>
    <w:rsid w:val="00F66928"/>
    <w:rsid w:val="00F74F32"/>
    <w:rsid w:val="00F866E4"/>
    <w:rsid w:val="00F870A2"/>
    <w:rsid w:val="00F873AA"/>
    <w:rsid w:val="00FA2797"/>
    <w:rsid w:val="00FC72C9"/>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9C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413581">
      <w:bodyDiv w:val="1"/>
      <w:marLeft w:val="0"/>
      <w:marRight w:val="0"/>
      <w:marTop w:val="0"/>
      <w:marBottom w:val="0"/>
      <w:divBdr>
        <w:top w:val="none" w:sz="0" w:space="0" w:color="auto"/>
        <w:left w:val="none" w:sz="0" w:space="0" w:color="auto"/>
        <w:bottom w:val="none" w:sz="0" w:space="0" w:color="auto"/>
        <w:right w:val="none" w:sz="0" w:space="0" w:color="auto"/>
      </w:divBdr>
    </w:div>
    <w:div w:id="1019963343">
      <w:bodyDiv w:val="1"/>
      <w:marLeft w:val="0"/>
      <w:marRight w:val="0"/>
      <w:marTop w:val="0"/>
      <w:marBottom w:val="0"/>
      <w:divBdr>
        <w:top w:val="none" w:sz="0" w:space="0" w:color="auto"/>
        <w:left w:val="none" w:sz="0" w:space="0" w:color="auto"/>
        <w:bottom w:val="none" w:sz="0" w:space="0" w:color="auto"/>
        <w:right w:val="none" w:sz="0" w:space="0" w:color="auto"/>
      </w:divBdr>
    </w:div>
    <w:div w:id="1081172841">
      <w:bodyDiv w:val="1"/>
      <w:marLeft w:val="0"/>
      <w:marRight w:val="0"/>
      <w:marTop w:val="0"/>
      <w:marBottom w:val="0"/>
      <w:divBdr>
        <w:top w:val="none" w:sz="0" w:space="0" w:color="auto"/>
        <w:left w:val="none" w:sz="0" w:space="0" w:color="auto"/>
        <w:bottom w:val="none" w:sz="0" w:space="0" w:color="auto"/>
        <w:right w:val="none" w:sz="0" w:space="0" w:color="auto"/>
      </w:divBdr>
    </w:div>
    <w:div w:id="1442384809">
      <w:bodyDiv w:val="1"/>
      <w:marLeft w:val="0"/>
      <w:marRight w:val="0"/>
      <w:marTop w:val="0"/>
      <w:marBottom w:val="0"/>
      <w:divBdr>
        <w:top w:val="none" w:sz="0" w:space="0" w:color="auto"/>
        <w:left w:val="none" w:sz="0" w:space="0" w:color="auto"/>
        <w:bottom w:val="none" w:sz="0" w:space="0" w:color="auto"/>
        <w:right w:val="none" w:sz="0" w:space="0" w:color="auto"/>
      </w:divBdr>
    </w:div>
    <w:div w:id="1508131359">
      <w:bodyDiv w:val="1"/>
      <w:marLeft w:val="0"/>
      <w:marRight w:val="0"/>
      <w:marTop w:val="0"/>
      <w:marBottom w:val="0"/>
      <w:divBdr>
        <w:top w:val="none" w:sz="0" w:space="0" w:color="auto"/>
        <w:left w:val="none" w:sz="0" w:space="0" w:color="auto"/>
        <w:bottom w:val="none" w:sz="0" w:space="0" w:color="auto"/>
        <w:right w:val="none" w:sz="0" w:space="0" w:color="auto"/>
      </w:divBdr>
    </w:div>
    <w:div w:id="1509830851">
      <w:bodyDiv w:val="1"/>
      <w:marLeft w:val="0"/>
      <w:marRight w:val="0"/>
      <w:marTop w:val="0"/>
      <w:marBottom w:val="0"/>
      <w:divBdr>
        <w:top w:val="none" w:sz="0" w:space="0" w:color="auto"/>
        <w:left w:val="none" w:sz="0" w:space="0" w:color="auto"/>
        <w:bottom w:val="none" w:sz="0" w:space="0" w:color="auto"/>
        <w:right w:val="none" w:sz="0" w:space="0" w:color="auto"/>
      </w:divBdr>
    </w:div>
    <w:div w:id="1696344439">
      <w:bodyDiv w:val="1"/>
      <w:marLeft w:val="0"/>
      <w:marRight w:val="0"/>
      <w:marTop w:val="0"/>
      <w:marBottom w:val="0"/>
      <w:divBdr>
        <w:top w:val="none" w:sz="0" w:space="0" w:color="auto"/>
        <w:left w:val="none" w:sz="0" w:space="0" w:color="auto"/>
        <w:bottom w:val="none" w:sz="0" w:space="0" w:color="auto"/>
        <w:right w:val="none" w:sz="0" w:space="0" w:color="auto"/>
      </w:divBdr>
    </w:div>
    <w:div w:id="2056082967">
      <w:bodyDiv w:val="1"/>
      <w:marLeft w:val="0"/>
      <w:marRight w:val="0"/>
      <w:marTop w:val="0"/>
      <w:marBottom w:val="0"/>
      <w:divBdr>
        <w:top w:val="none" w:sz="0" w:space="0" w:color="auto"/>
        <w:left w:val="none" w:sz="0" w:space="0" w:color="auto"/>
        <w:bottom w:val="none" w:sz="0" w:space="0" w:color="auto"/>
        <w:right w:val="none" w:sz="0" w:space="0" w:color="auto"/>
      </w:divBdr>
    </w:div>
    <w:div w:id="214403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B60CB-DDB5-4D21-8120-BBC63B6E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7</cp:revision>
  <cp:lastPrinted>2013-09-09T14:13:00Z</cp:lastPrinted>
  <dcterms:created xsi:type="dcterms:W3CDTF">2014-07-03T11:29:00Z</dcterms:created>
  <dcterms:modified xsi:type="dcterms:W3CDTF">2014-07-11T15:02:00Z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1 - Chairs report FSMC 18 July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